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jc w:val="center"/>
        <w:tblLook w:val="04A0" w:firstRow="1" w:lastRow="0" w:firstColumn="1" w:lastColumn="0" w:noHBand="0" w:noVBand="1"/>
      </w:tblPr>
      <w:tblGrid>
        <w:gridCol w:w="5827"/>
        <w:gridCol w:w="4691"/>
      </w:tblGrid>
      <w:tr w:rsidR="00C7379F" w:rsidRPr="00C7379F" w:rsidTr="00657BE0">
        <w:trPr>
          <w:trHeight w:val="2249"/>
          <w:jc w:val="center"/>
        </w:trPr>
        <w:tc>
          <w:tcPr>
            <w:tcW w:w="5827" w:type="dxa"/>
            <w:shd w:val="clear" w:color="auto" w:fill="auto"/>
          </w:tcPr>
          <w:p w:rsidR="00C7379F" w:rsidRPr="00C7379F" w:rsidRDefault="00C7379F" w:rsidP="00760BBD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9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F767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C7379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60BBD" w:rsidRPr="005B3325" w:rsidRDefault="00C7379F" w:rsidP="00C7379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</w:t>
            </w:r>
            <w:r w:rsidR="00657BE0" w:rsidRPr="005B332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B3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ице –президент </w:t>
            </w:r>
          </w:p>
          <w:p w:rsidR="00C7379F" w:rsidRPr="00C7379F" w:rsidRDefault="00C7379F" w:rsidP="00C7379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9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общественной организации</w:t>
            </w:r>
          </w:p>
          <w:p w:rsidR="00C7379F" w:rsidRPr="00C7379F" w:rsidRDefault="00657BE0" w:rsidP="00C7379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32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C7379F" w:rsidRPr="00C7379F">
              <w:rPr>
                <w:rFonts w:ascii="Times New Roman" w:hAnsi="Times New Roman" w:cs="Times New Roman"/>
                <w:b/>
                <w:sz w:val="28"/>
                <w:szCs w:val="28"/>
              </w:rPr>
              <w:t>ахматная федерация г. Москвы</w:t>
            </w:r>
          </w:p>
          <w:p w:rsidR="00657BE0" w:rsidRPr="005B3325" w:rsidRDefault="00657BE0" w:rsidP="00657BE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79F" w:rsidRPr="00C7379F" w:rsidRDefault="00C7379F" w:rsidP="00657BE0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9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  <w:r w:rsidRPr="005B3325">
              <w:rPr>
                <w:rFonts w:ascii="Times New Roman" w:hAnsi="Times New Roman" w:cs="Times New Roman"/>
                <w:b/>
                <w:sz w:val="28"/>
                <w:szCs w:val="28"/>
              </w:rPr>
              <w:t>Н.В. Ким</w:t>
            </w:r>
          </w:p>
          <w:p w:rsidR="00C7379F" w:rsidRPr="00C7379F" w:rsidRDefault="00C7379F" w:rsidP="00C7379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37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C737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3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___________________201</w:t>
            </w:r>
            <w:r w:rsidRPr="005B332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73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                                                                  </w:t>
            </w:r>
          </w:p>
        </w:tc>
        <w:tc>
          <w:tcPr>
            <w:tcW w:w="4691" w:type="dxa"/>
            <w:shd w:val="clear" w:color="auto" w:fill="auto"/>
          </w:tcPr>
          <w:p w:rsidR="00C7379F" w:rsidRPr="00C7379F" w:rsidRDefault="00C7379F" w:rsidP="00760BBD">
            <w:pPr>
              <w:keepNext/>
              <w:spacing w:after="0" w:line="240" w:lineRule="auto"/>
              <w:ind w:left="-817" w:right="-332" w:firstLine="777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7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«У</w:t>
            </w:r>
            <w:r w:rsidR="00760BBD" w:rsidRPr="005B33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тверждаю</w:t>
            </w:r>
            <w:r w:rsidRPr="00C737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C7379F" w:rsidRPr="00C7379F" w:rsidRDefault="00657BE0" w:rsidP="00C7379F">
            <w:pPr>
              <w:spacing w:after="0" w:line="240" w:lineRule="auto"/>
              <w:ind w:left="-817" w:right="-108" w:firstLine="77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33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Директор ш</w:t>
            </w:r>
            <w:r w:rsidR="00C7379F" w:rsidRPr="005B33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ахматного клуба </w:t>
            </w:r>
          </w:p>
          <w:p w:rsidR="00C7379F" w:rsidRPr="00C7379F" w:rsidRDefault="00657BE0" w:rsidP="00C7379F">
            <w:pPr>
              <w:spacing w:after="0" w:line="240" w:lineRule="auto"/>
              <w:ind w:left="-817" w:right="-108" w:firstLine="7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32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7379F" w:rsidRPr="005B3325">
              <w:rPr>
                <w:rFonts w:ascii="Times New Roman" w:hAnsi="Times New Roman" w:cs="Times New Roman"/>
                <w:b/>
                <w:sz w:val="28"/>
                <w:szCs w:val="28"/>
              </w:rPr>
              <w:t>мени Т.</w:t>
            </w:r>
            <w:r w:rsidRPr="005B3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C7379F" w:rsidRPr="005B33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Петросяна </w:t>
            </w:r>
          </w:p>
          <w:p w:rsidR="00C7379F" w:rsidRPr="00C7379F" w:rsidRDefault="00C7379F" w:rsidP="00C7379F">
            <w:pPr>
              <w:spacing w:after="0" w:line="240" w:lineRule="auto"/>
              <w:ind w:left="-817" w:right="-332" w:firstLine="7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79F" w:rsidRPr="00C7379F" w:rsidRDefault="00C7379F" w:rsidP="00C7379F">
            <w:pPr>
              <w:spacing w:after="0" w:line="240" w:lineRule="auto"/>
              <w:ind w:left="-817" w:right="-332" w:firstLine="7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79F" w:rsidRPr="00C7379F" w:rsidRDefault="00C7379F" w:rsidP="00C7379F">
            <w:pPr>
              <w:spacing w:after="0" w:line="240" w:lineRule="auto"/>
              <w:ind w:left="-817" w:right="-332" w:firstLine="7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9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Pr="00C737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B33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С.Б. Смагин</w:t>
            </w:r>
          </w:p>
          <w:p w:rsidR="00C7379F" w:rsidRPr="00C7379F" w:rsidRDefault="00C7379F" w:rsidP="00C7379F">
            <w:pPr>
              <w:autoSpaceDE w:val="0"/>
              <w:autoSpaceDN w:val="0"/>
              <w:adjustRightInd w:val="0"/>
              <w:spacing w:after="0" w:line="240" w:lineRule="auto"/>
              <w:ind w:left="-817" w:right="-2" w:firstLine="7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79F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Pr="00C73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 201</w:t>
            </w:r>
            <w:r w:rsidRPr="005B332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73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C7379F" w:rsidRPr="00C7379F" w:rsidRDefault="00C7379F" w:rsidP="00C7379F">
      <w:pPr>
        <w:overflowPunct w:val="0"/>
        <w:autoSpaceDE w:val="0"/>
        <w:autoSpaceDN w:val="0"/>
        <w:adjustRightInd w:val="0"/>
        <w:spacing w:after="0" w:line="240" w:lineRule="auto"/>
        <w:ind w:right="-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3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3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3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3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</w:t>
      </w:r>
    </w:p>
    <w:p w:rsidR="00717D96" w:rsidRPr="005B3325" w:rsidRDefault="00717D96" w:rsidP="005624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D59" w:rsidRPr="005B3325" w:rsidRDefault="00901792" w:rsidP="00657B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32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5B332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проведении </w:t>
      </w:r>
      <w:r w:rsidR="00685D59" w:rsidRPr="005B3325">
        <w:rPr>
          <w:rFonts w:ascii="Times New Roman" w:hAnsi="Times New Roman" w:cs="Times New Roman"/>
          <w:b/>
          <w:bCs/>
          <w:sz w:val="24"/>
          <w:szCs w:val="24"/>
        </w:rPr>
        <w:t xml:space="preserve">традиционного </w:t>
      </w:r>
      <w:r w:rsidR="00E90D71" w:rsidRPr="005B3325">
        <w:rPr>
          <w:rFonts w:ascii="Times New Roman" w:hAnsi="Times New Roman" w:cs="Times New Roman"/>
          <w:b/>
          <w:bCs/>
          <w:sz w:val="24"/>
          <w:szCs w:val="24"/>
        </w:rPr>
        <w:t xml:space="preserve">фестиваля </w:t>
      </w:r>
      <w:r w:rsidR="00685D59" w:rsidRPr="005B3325">
        <w:rPr>
          <w:rFonts w:ascii="Times New Roman" w:hAnsi="Times New Roman" w:cs="Times New Roman"/>
          <w:b/>
          <w:bCs/>
          <w:sz w:val="24"/>
          <w:szCs w:val="24"/>
        </w:rPr>
        <w:t xml:space="preserve">«Здравствуй лето </w:t>
      </w:r>
      <w:r w:rsidR="00E90D71" w:rsidRPr="005B3325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5B33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7379F" w:rsidRPr="005B3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5E0D" w:rsidRPr="005B3325" w:rsidRDefault="00685D59" w:rsidP="00657B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325">
        <w:rPr>
          <w:rFonts w:ascii="Times New Roman" w:hAnsi="Times New Roman" w:cs="Times New Roman"/>
          <w:b/>
          <w:bCs/>
          <w:sz w:val="24"/>
          <w:szCs w:val="24"/>
        </w:rPr>
        <w:t xml:space="preserve">Кубок </w:t>
      </w:r>
      <w:proofErr w:type="spellStart"/>
      <w:r w:rsidRPr="005B3325">
        <w:rPr>
          <w:rFonts w:ascii="Times New Roman" w:hAnsi="Times New Roman" w:cs="Times New Roman"/>
          <w:b/>
          <w:bCs/>
          <w:sz w:val="24"/>
          <w:szCs w:val="24"/>
        </w:rPr>
        <w:t>г.Москвы</w:t>
      </w:r>
      <w:proofErr w:type="spellEnd"/>
      <w:r w:rsidRPr="005B3325">
        <w:rPr>
          <w:rFonts w:ascii="Times New Roman" w:hAnsi="Times New Roman" w:cs="Times New Roman"/>
          <w:b/>
          <w:bCs/>
          <w:sz w:val="24"/>
          <w:szCs w:val="24"/>
        </w:rPr>
        <w:t xml:space="preserve"> до 13 лет </w:t>
      </w:r>
      <w:r w:rsidR="00C7379F" w:rsidRPr="005B3325">
        <w:rPr>
          <w:rFonts w:ascii="Times New Roman" w:hAnsi="Times New Roman" w:cs="Times New Roman"/>
          <w:b/>
          <w:bCs/>
          <w:sz w:val="24"/>
          <w:szCs w:val="24"/>
        </w:rPr>
        <w:t>(реестр</w:t>
      </w:r>
      <w:r w:rsidR="002E1C25" w:rsidRPr="005B3325">
        <w:rPr>
          <w:rFonts w:ascii="Times New Roman" w:hAnsi="Times New Roman" w:cs="Times New Roman"/>
          <w:b/>
          <w:bCs/>
          <w:sz w:val="24"/>
          <w:szCs w:val="24"/>
        </w:rPr>
        <w:t>овый номер</w:t>
      </w:r>
      <w:r w:rsidR="00C7379F" w:rsidRPr="005B3325">
        <w:rPr>
          <w:rFonts w:ascii="Times New Roman" w:hAnsi="Times New Roman" w:cs="Times New Roman"/>
          <w:b/>
          <w:bCs/>
          <w:sz w:val="24"/>
          <w:szCs w:val="24"/>
        </w:rPr>
        <w:t xml:space="preserve"> 30928)</w:t>
      </w:r>
      <w:r w:rsidRPr="005B33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0BBD" w:rsidRPr="005B3325" w:rsidRDefault="00760BBD" w:rsidP="00760BBD">
      <w:pPr>
        <w:rPr>
          <w:rFonts w:ascii="Times New Roman" w:hAnsi="Times New Roman" w:cs="Times New Roman"/>
          <w:bCs/>
          <w:sz w:val="24"/>
          <w:szCs w:val="24"/>
        </w:rPr>
      </w:pPr>
    </w:p>
    <w:p w:rsidR="00760BBD" w:rsidRPr="005B3325" w:rsidRDefault="005B3325" w:rsidP="005B332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3325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BBD" w:rsidRPr="005B332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66676" w:rsidRDefault="009B5E0D" w:rsidP="00760B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3325">
        <w:rPr>
          <w:rFonts w:ascii="Times New Roman" w:hAnsi="Times New Roman" w:cs="Times New Roman"/>
          <w:bCs/>
          <w:sz w:val="24"/>
          <w:szCs w:val="24"/>
        </w:rPr>
        <w:t>В рамках фестиваля проводятся</w:t>
      </w:r>
      <w:r w:rsidR="00657BE0" w:rsidRPr="005B3325">
        <w:rPr>
          <w:rFonts w:ascii="Times New Roman" w:hAnsi="Times New Roman" w:cs="Times New Roman"/>
          <w:bCs/>
          <w:sz w:val="24"/>
          <w:szCs w:val="24"/>
        </w:rPr>
        <w:t xml:space="preserve"> 2 турнира</w:t>
      </w:r>
      <w:r w:rsidR="00760BBD" w:rsidRPr="005B3325">
        <w:rPr>
          <w:rFonts w:ascii="Times New Roman" w:hAnsi="Times New Roman" w:cs="Times New Roman"/>
          <w:bCs/>
          <w:sz w:val="24"/>
          <w:szCs w:val="24"/>
        </w:rPr>
        <w:t xml:space="preserve"> (далее – Соревнования)</w:t>
      </w:r>
      <w:r w:rsidRPr="005B3325">
        <w:rPr>
          <w:rFonts w:ascii="Times New Roman" w:hAnsi="Times New Roman" w:cs="Times New Roman"/>
          <w:bCs/>
          <w:sz w:val="24"/>
          <w:szCs w:val="24"/>
        </w:rPr>
        <w:t>:</w:t>
      </w:r>
      <w:r w:rsidR="00901792" w:rsidRPr="005B332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57BE0" w:rsidRPr="005B332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5B3325">
        <w:rPr>
          <w:rFonts w:ascii="Times New Roman" w:hAnsi="Times New Roman" w:cs="Times New Roman"/>
          <w:b/>
          <w:bCs/>
          <w:sz w:val="24"/>
          <w:szCs w:val="24"/>
        </w:rPr>
        <w:t xml:space="preserve">урнир «А» - </w:t>
      </w:r>
      <w:r w:rsidR="00901792" w:rsidRPr="005B3325">
        <w:rPr>
          <w:rFonts w:ascii="Times New Roman" w:hAnsi="Times New Roman" w:cs="Times New Roman"/>
          <w:b/>
          <w:bCs/>
          <w:sz w:val="24"/>
          <w:szCs w:val="24"/>
        </w:rPr>
        <w:t>Кубок</w:t>
      </w:r>
      <w:r w:rsidR="005B3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792" w:rsidRPr="005B3325">
        <w:rPr>
          <w:rFonts w:ascii="Times New Roman" w:hAnsi="Times New Roman" w:cs="Times New Roman"/>
          <w:b/>
          <w:bCs/>
          <w:sz w:val="24"/>
          <w:szCs w:val="24"/>
        </w:rPr>
        <w:t>Москвы по шахмата</w:t>
      </w:r>
      <w:r w:rsidR="00E90D71" w:rsidRPr="005B3325">
        <w:rPr>
          <w:rFonts w:ascii="Times New Roman" w:hAnsi="Times New Roman" w:cs="Times New Roman"/>
          <w:b/>
          <w:bCs/>
          <w:sz w:val="24"/>
          <w:szCs w:val="24"/>
        </w:rPr>
        <w:t xml:space="preserve">м среди мальчиков и девочек </w:t>
      </w:r>
      <w:r w:rsidR="002E1C25" w:rsidRPr="005B3325">
        <w:rPr>
          <w:rFonts w:ascii="Times New Roman" w:hAnsi="Times New Roman" w:cs="Times New Roman"/>
          <w:b/>
          <w:bCs/>
          <w:sz w:val="24"/>
          <w:szCs w:val="24"/>
        </w:rPr>
        <w:t>до 13 лет</w:t>
      </w:r>
      <w:r w:rsidR="008666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1792" w:rsidRPr="005B3325" w:rsidRDefault="002E1C25" w:rsidP="00760B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332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90D71" w:rsidRPr="005B3325">
        <w:rPr>
          <w:rFonts w:ascii="Times New Roman" w:hAnsi="Times New Roman" w:cs="Times New Roman"/>
          <w:b/>
          <w:bCs/>
          <w:sz w:val="24"/>
          <w:szCs w:val="24"/>
        </w:rPr>
        <w:t>2007</w:t>
      </w:r>
      <w:r w:rsidR="009B5E0D" w:rsidRPr="005B3325">
        <w:rPr>
          <w:rFonts w:ascii="Times New Roman" w:hAnsi="Times New Roman" w:cs="Times New Roman"/>
          <w:b/>
          <w:bCs/>
          <w:sz w:val="24"/>
          <w:szCs w:val="24"/>
        </w:rPr>
        <w:t xml:space="preserve"> г.р. и моложе</w:t>
      </w:r>
      <w:r w:rsidRPr="005B33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6676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901792" w:rsidRPr="005B332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57BE0" w:rsidRPr="005B332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9B5E0D" w:rsidRPr="005B3325">
        <w:rPr>
          <w:rFonts w:ascii="Times New Roman" w:hAnsi="Times New Roman" w:cs="Times New Roman"/>
          <w:b/>
          <w:bCs/>
          <w:sz w:val="24"/>
          <w:szCs w:val="24"/>
        </w:rPr>
        <w:t xml:space="preserve">урнир «В» - </w:t>
      </w:r>
      <w:r w:rsidR="00E90D71" w:rsidRPr="005B3325">
        <w:rPr>
          <w:rFonts w:ascii="Times New Roman" w:hAnsi="Times New Roman" w:cs="Times New Roman"/>
          <w:b/>
          <w:bCs/>
          <w:sz w:val="24"/>
          <w:szCs w:val="24"/>
        </w:rPr>
        <w:t>ОПЕН-турнир</w:t>
      </w:r>
      <w:r w:rsidR="008666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0BBD" w:rsidRPr="005B3325" w:rsidRDefault="00760BBD" w:rsidP="005B33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3325">
        <w:rPr>
          <w:rFonts w:ascii="Times New Roman" w:hAnsi="Times New Roman" w:cs="Times New Roman"/>
          <w:b/>
          <w:bCs/>
          <w:sz w:val="24"/>
          <w:szCs w:val="24"/>
        </w:rPr>
        <w:t>Соревновани</w:t>
      </w:r>
      <w:r w:rsidR="005B332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B3325">
        <w:rPr>
          <w:rFonts w:ascii="Times New Roman" w:hAnsi="Times New Roman" w:cs="Times New Roman"/>
          <w:b/>
          <w:bCs/>
          <w:sz w:val="24"/>
          <w:szCs w:val="24"/>
        </w:rPr>
        <w:t xml:space="preserve"> провод</w:t>
      </w:r>
      <w:r w:rsidR="005B332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B3325">
        <w:rPr>
          <w:rFonts w:ascii="Times New Roman" w:hAnsi="Times New Roman" w:cs="Times New Roman"/>
          <w:b/>
          <w:bCs/>
          <w:sz w:val="24"/>
          <w:szCs w:val="24"/>
        </w:rPr>
        <w:t>тся в целях</w:t>
      </w:r>
      <w:r w:rsidR="005B3325" w:rsidRPr="005B332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1792" w:rsidRDefault="00760BBD" w:rsidP="005B33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3325">
        <w:rPr>
          <w:rFonts w:ascii="Times New Roman" w:hAnsi="Times New Roman" w:cs="Times New Roman"/>
          <w:b/>
          <w:bCs/>
          <w:sz w:val="24"/>
          <w:szCs w:val="24"/>
        </w:rPr>
        <w:t>- п</w:t>
      </w:r>
      <w:r w:rsidR="00E90D71" w:rsidRPr="005B3325">
        <w:rPr>
          <w:rFonts w:ascii="Times New Roman" w:hAnsi="Times New Roman" w:cs="Times New Roman"/>
          <w:bCs/>
          <w:sz w:val="24"/>
          <w:szCs w:val="24"/>
        </w:rPr>
        <w:t>опуляризация шахмат</w:t>
      </w:r>
      <w:r w:rsidR="005B3325" w:rsidRPr="005B3325">
        <w:rPr>
          <w:rFonts w:ascii="Times New Roman" w:hAnsi="Times New Roman" w:cs="Times New Roman"/>
          <w:bCs/>
          <w:sz w:val="24"/>
          <w:szCs w:val="24"/>
        </w:rPr>
        <w:t xml:space="preserve"> в г. Москве</w:t>
      </w:r>
      <w:r w:rsidRPr="005B3325">
        <w:rPr>
          <w:rFonts w:ascii="Times New Roman" w:hAnsi="Times New Roman" w:cs="Times New Roman"/>
          <w:bCs/>
          <w:sz w:val="24"/>
          <w:szCs w:val="24"/>
        </w:rPr>
        <w:t>;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</w:r>
      <w:r w:rsidRPr="005B3325">
        <w:rPr>
          <w:rFonts w:ascii="Times New Roman" w:hAnsi="Times New Roman" w:cs="Times New Roman"/>
          <w:bCs/>
          <w:sz w:val="24"/>
          <w:szCs w:val="24"/>
        </w:rPr>
        <w:t>- п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овышение мастерства </w:t>
      </w:r>
      <w:r w:rsidR="005B3325" w:rsidRPr="005B3325">
        <w:rPr>
          <w:rFonts w:ascii="Times New Roman" w:hAnsi="Times New Roman" w:cs="Times New Roman"/>
          <w:bCs/>
          <w:sz w:val="24"/>
          <w:szCs w:val="24"/>
        </w:rPr>
        <w:t>и квалификации спортсменов;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</w:r>
      <w:r w:rsidR="005B3325" w:rsidRPr="005B3325">
        <w:rPr>
          <w:rFonts w:ascii="Times New Roman" w:hAnsi="Times New Roman" w:cs="Times New Roman"/>
          <w:bCs/>
          <w:sz w:val="24"/>
          <w:szCs w:val="24"/>
        </w:rPr>
        <w:t>- о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пределение</w:t>
      </w:r>
      <w:r w:rsidR="00E90D71" w:rsidRPr="005B3325">
        <w:rPr>
          <w:rFonts w:ascii="Times New Roman" w:hAnsi="Times New Roman" w:cs="Times New Roman"/>
          <w:bCs/>
          <w:sz w:val="24"/>
          <w:szCs w:val="24"/>
        </w:rPr>
        <w:t xml:space="preserve"> сильнейших в Кубках Москвы 2019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E90D71" w:rsidRPr="005B3325">
        <w:rPr>
          <w:rFonts w:ascii="Times New Roman" w:hAnsi="Times New Roman" w:cs="Times New Roman"/>
          <w:bCs/>
          <w:sz w:val="24"/>
          <w:szCs w:val="24"/>
        </w:rPr>
        <w:t>. среди мальчиков и девочек 2007</w:t>
      </w:r>
      <w:r w:rsidR="009B5E0D" w:rsidRPr="005B3325">
        <w:rPr>
          <w:rFonts w:ascii="Times New Roman" w:hAnsi="Times New Roman" w:cs="Times New Roman"/>
          <w:bCs/>
          <w:sz w:val="24"/>
          <w:szCs w:val="24"/>
        </w:rPr>
        <w:t xml:space="preserve"> г.р. и моложе.</w:t>
      </w:r>
    </w:p>
    <w:p w:rsidR="005B3325" w:rsidRPr="005B3325" w:rsidRDefault="005B3325" w:rsidP="005B33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17D96" w:rsidRPr="005B3325" w:rsidRDefault="005B3325" w:rsidP="00717D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332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01792" w:rsidRPr="005B3325">
        <w:rPr>
          <w:rFonts w:ascii="Times New Roman" w:hAnsi="Times New Roman" w:cs="Times New Roman"/>
          <w:b/>
          <w:bCs/>
          <w:sz w:val="28"/>
          <w:szCs w:val="28"/>
        </w:rPr>
        <w:t>Руководство соревнованиями.</w:t>
      </w:r>
      <w:r w:rsidR="00901792" w:rsidRPr="005B332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Общее руководство соревнованиями осуществляют Департамент спорта города Москвы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Москомспорт)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, Шахматная федерация г. Москвы и шахматный клуб имени Т.В. Петросяна.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Непосредственное проведение соревнований возлагается на судейскую коллегию.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Главный судья – Решетников Евгений Александрович</w:t>
      </w:r>
      <w:r w:rsidR="00717D96" w:rsidRPr="005B3325">
        <w:rPr>
          <w:rFonts w:ascii="Times New Roman" w:hAnsi="Times New Roman" w:cs="Times New Roman"/>
          <w:bCs/>
          <w:sz w:val="24"/>
          <w:szCs w:val="24"/>
        </w:rPr>
        <w:t>, ССВК г.</w:t>
      </w:r>
      <w:r w:rsidR="002E1C25" w:rsidRPr="005B3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7D96" w:rsidRPr="005B3325">
        <w:rPr>
          <w:rFonts w:ascii="Times New Roman" w:hAnsi="Times New Roman" w:cs="Times New Roman"/>
          <w:bCs/>
          <w:sz w:val="24"/>
          <w:szCs w:val="24"/>
        </w:rPr>
        <w:t>Москва.</w:t>
      </w:r>
    </w:p>
    <w:p w:rsidR="00901792" w:rsidRPr="005B3325" w:rsidRDefault="00901792" w:rsidP="005B33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3325">
        <w:rPr>
          <w:rFonts w:ascii="Times New Roman" w:hAnsi="Times New Roman" w:cs="Times New Roman"/>
          <w:bCs/>
          <w:sz w:val="24"/>
          <w:szCs w:val="24"/>
        </w:rPr>
        <w:t xml:space="preserve">Директор турнира – </w:t>
      </w:r>
      <w:proofErr w:type="spellStart"/>
      <w:r w:rsidRPr="005B3325">
        <w:rPr>
          <w:rFonts w:ascii="Times New Roman" w:hAnsi="Times New Roman" w:cs="Times New Roman"/>
          <w:bCs/>
          <w:sz w:val="24"/>
          <w:szCs w:val="24"/>
        </w:rPr>
        <w:t>Мухаметов</w:t>
      </w:r>
      <w:proofErr w:type="spellEnd"/>
      <w:r w:rsidRPr="005B3325">
        <w:rPr>
          <w:rFonts w:ascii="Times New Roman" w:hAnsi="Times New Roman" w:cs="Times New Roman"/>
          <w:bCs/>
          <w:sz w:val="24"/>
          <w:szCs w:val="24"/>
        </w:rPr>
        <w:t xml:space="preserve"> Эльдар </w:t>
      </w:r>
      <w:proofErr w:type="spellStart"/>
      <w:r w:rsidRPr="005B3325">
        <w:rPr>
          <w:rFonts w:ascii="Times New Roman" w:hAnsi="Times New Roman" w:cs="Times New Roman"/>
          <w:bCs/>
          <w:sz w:val="24"/>
          <w:szCs w:val="24"/>
        </w:rPr>
        <w:t>Камильевич</w:t>
      </w:r>
      <w:proofErr w:type="spellEnd"/>
      <w:r w:rsidRPr="005B3325">
        <w:rPr>
          <w:rFonts w:ascii="Times New Roman" w:hAnsi="Times New Roman" w:cs="Times New Roman"/>
          <w:bCs/>
          <w:sz w:val="24"/>
          <w:szCs w:val="24"/>
        </w:rPr>
        <w:t>.</w:t>
      </w:r>
    </w:p>
    <w:p w:rsidR="005B3325" w:rsidRDefault="005B3325" w:rsidP="005B33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1792" w:rsidRPr="005B3325" w:rsidRDefault="005B3325" w:rsidP="00901792">
      <w:pPr>
        <w:rPr>
          <w:rFonts w:ascii="Times New Roman" w:hAnsi="Times New Roman" w:cs="Times New Roman"/>
          <w:bCs/>
          <w:sz w:val="24"/>
          <w:szCs w:val="24"/>
        </w:rPr>
      </w:pPr>
      <w:r w:rsidRPr="005B332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01792" w:rsidRPr="005B3325">
        <w:rPr>
          <w:rFonts w:ascii="Times New Roman" w:hAnsi="Times New Roman" w:cs="Times New Roman"/>
          <w:b/>
          <w:bCs/>
          <w:sz w:val="28"/>
          <w:szCs w:val="28"/>
        </w:rPr>
        <w:t>Условия проведения соревнований и регламент.</w:t>
      </w:r>
      <w:r w:rsidR="00901792" w:rsidRPr="005B332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Соревнования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тся в соответствии с Правилами вида спорта «шахматы», утвержденными приказом </w:t>
      </w:r>
      <w:proofErr w:type="spellStart"/>
      <w:r w:rsidR="00901792" w:rsidRPr="005B3325">
        <w:rPr>
          <w:rFonts w:ascii="Times New Roman" w:hAnsi="Times New Roman" w:cs="Times New Roman"/>
          <w:bCs/>
          <w:sz w:val="24"/>
          <w:szCs w:val="24"/>
        </w:rPr>
        <w:t>Минспорта</w:t>
      </w:r>
      <w:proofErr w:type="spellEnd"/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 РФ № 1087 от 19.12.2017 г., с обсчетом рей</w:t>
      </w:r>
      <w:r>
        <w:rPr>
          <w:rFonts w:ascii="Times New Roman" w:hAnsi="Times New Roman" w:cs="Times New Roman"/>
          <w:bCs/>
          <w:sz w:val="24"/>
          <w:szCs w:val="24"/>
        </w:rPr>
        <w:t>тинга ФИДЕ, п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о швейцарской системе в 9 туров</w:t>
      </w:r>
      <w:r w:rsidR="00562432" w:rsidRPr="005B3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81F" w:rsidRPr="005B3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2432" w:rsidRPr="005B3325">
        <w:rPr>
          <w:rFonts w:ascii="Times New Roman" w:hAnsi="Times New Roman" w:cs="Times New Roman"/>
          <w:bCs/>
          <w:sz w:val="24"/>
          <w:szCs w:val="24"/>
        </w:rPr>
        <w:t>–</w:t>
      </w:r>
      <w:r w:rsidR="0055381F" w:rsidRPr="005B3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2432" w:rsidRPr="005B3325">
        <w:rPr>
          <w:rFonts w:ascii="Times New Roman" w:hAnsi="Times New Roman" w:cs="Times New Roman"/>
          <w:bCs/>
          <w:sz w:val="24"/>
          <w:szCs w:val="24"/>
        </w:rPr>
        <w:t xml:space="preserve">турнир «А», в 7 туров – турнир «В» </w:t>
      </w:r>
      <w:r>
        <w:rPr>
          <w:rFonts w:ascii="Times New Roman" w:hAnsi="Times New Roman" w:cs="Times New Roman"/>
          <w:bCs/>
          <w:sz w:val="24"/>
          <w:szCs w:val="24"/>
        </w:rPr>
        <w:t>с использованием жеребьевочной программы</w:t>
      </w:r>
      <w:r w:rsidRPr="005B3325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5B3325">
        <w:rPr>
          <w:rFonts w:ascii="Times New Roman" w:hAnsi="Times New Roman" w:cs="Times New Roman"/>
          <w:bCs/>
          <w:sz w:val="24"/>
          <w:szCs w:val="24"/>
        </w:rPr>
        <w:t>swissmanager</w:t>
      </w:r>
      <w:proofErr w:type="spellEnd"/>
      <w:r w:rsidRPr="005B332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Контроль времени: 90 минут + 30 секунд на ход до конца партии каждому участнику.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Опоздание на тур более чем на 30 минут наказывается поражением (сопернику ставится +, опоздавшему  –).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В случае неявки на тур без уведомления судейской коллегии, игрок исключается из жеребьевки на последующие туры.</w:t>
      </w:r>
    </w:p>
    <w:p w:rsidR="00901792" w:rsidRDefault="005B3325" w:rsidP="00901792">
      <w:pPr>
        <w:rPr>
          <w:rFonts w:ascii="Times New Roman" w:hAnsi="Times New Roman" w:cs="Times New Roman"/>
          <w:bCs/>
          <w:sz w:val="24"/>
          <w:szCs w:val="24"/>
        </w:rPr>
      </w:pPr>
      <w:r w:rsidRPr="005B332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901792" w:rsidRPr="005B3325">
        <w:rPr>
          <w:rFonts w:ascii="Times New Roman" w:hAnsi="Times New Roman" w:cs="Times New Roman"/>
          <w:b/>
          <w:bCs/>
          <w:sz w:val="28"/>
          <w:szCs w:val="28"/>
        </w:rPr>
        <w:t>Время и место проведения.</w:t>
      </w:r>
      <w:r w:rsidR="00901792" w:rsidRPr="005B332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F767F">
        <w:rPr>
          <w:rFonts w:ascii="Times New Roman" w:hAnsi="Times New Roman" w:cs="Times New Roman"/>
          <w:bCs/>
          <w:sz w:val="24"/>
          <w:szCs w:val="24"/>
        </w:rPr>
        <w:t>Соревнования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проводя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тся в г. Москве в помещении шахматного клуба имени Т.В. Петросяна (ул. Большая </w:t>
      </w:r>
      <w:r w:rsidR="009B5E0D" w:rsidRPr="005B3325">
        <w:rPr>
          <w:rFonts w:ascii="Times New Roman" w:hAnsi="Times New Roman" w:cs="Times New Roman"/>
          <w:bCs/>
          <w:sz w:val="24"/>
          <w:szCs w:val="24"/>
        </w:rPr>
        <w:t>Дмитровка, дом 11, строение 2).</w:t>
      </w:r>
    </w:p>
    <w:p w:rsidR="005B3325" w:rsidRPr="005B3325" w:rsidRDefault="005B3325" w:rsidP="0090179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Расписание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3685"/>
      </w:tblGrid>
      <w:tr w:rsidR="009669FE" w:rsidRPr="005B3325" w:rsidTr="009B5E0D">
        <w:tc>
          <w:tcPr>
            <w:tcW w:w="1526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Турнир А</w:t>
            </w:r>
          </w:p>
        </w:tc>
        <w:tc>
          <w:tcPr>
            <w:tcW w:w="3685" w:type="dxa"/>
          </w:tcPr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Турнир В (</w:t>
            </w:r>
            <w:proofErr w:type="spellStart"/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Опен</w:t>
            </w:r>
            <w:proofErr w:type="spellEnd"/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669FE" w:rsidRPr="005B3325" w:rsidTr="009B5E0D">
        <w:tc>
          <w:tcPr>
            <w:tcW w:w="1526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Жеребьевка в 20.00</w:t>
            </w:r>
          </w:p>
        </w:tc>
      </w:tr>
      <w:tr w:rsidR="009669FE" w:rsidRPr="005B3325" w:rsidTr="009B5E0D">
        <w:tc>
          <w:tcPr>
            <w:tcW w:w="1526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3544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Открытие. 1 тур – 11.00</w:t>
            </w:r>
          </w:p>
        </w:tc>
        <w:tc>
          <w:tcPr>
            <w:tcW w:w="3685" w:type="dxa"/>
          </w:tcPr>
          <w:p w:rsidR="009669FE" w:rsidRPr="005B3325" w:rsidRDefault="009B5E0D" w:rsidP="0096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Открытие. 1 тур – 16</w:t>
            </w:r>
            <w:r w:rsidR="009669FE"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</w:tr>
      <w:tr w:rsidR="009669FE" w:rsidRPr="005B3325" w:rsidTr="009B5E0D">
        <w:tc>
          <w:tcPr>
            <w:tcW w:w="1526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3544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тур – 11.00</w:t>
            </w:r>
          </w:p>
        </w:tc>
        <w:tc>
          <w:tcPr>
            <w:tcW w:w="3685" w:type="dxa"/>
          </w:tcPr>
          <w:p w:rsidR="009669FE" w:rsidRPr="005B3325" w:rsidRDefault="009B5E0D" w:rsidP="0096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тур – 16</w:t>
            </w:r>
            <w:r w:rsidR="009669FE"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</w:tr>
      <w:tr w:rsidR="009669FE" w:rsidRPr="005B3325" w:rsidTr="009B5E0D">
        <w:tc>
          <w:tcPr>
            <w:tcW w:w="1526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3544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тур – 11.00</w:t>
            </w:r>
          </w:p>
        </w:tc>
        <w:tc>
          <w:tcPr>
            <w:tcW w:w="3685" w:type="dxa"/>
          </w:tcPr>
          <w:p w:rsidR="009669FE" w:rsidRPr="005B3325" w:rsidRDefault="009B5E0D" w:rsidP="0096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тур – 16</w:t>
            </w:r>
            <w:r w:rsidR="009669FE"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</w:tr>
      <w:tr w:rsidR="009669FE" w:rsidRPr="005B3325" w:rsidTr="009B5E0D">
        <w:tc>
          <w:tcPr>
            <w:tcW w:w="1526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3544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тур – 11.00</w:t>
            </w:r>
          </w:p>
        </w:tc>
        <w:tc>
          <w:tcPr>
            <w:tcW w:w="3685" w:type="dxa"/>
          </w:tcPr>
          <w:p w:rsidR="009669FE" w:rsidRPr="005B3325" w:rsidRDefault="009B5E0D" w:rsidP="0096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тур – 16</w:t>
            </w:r>
            <w:r w:rsidR="009669FE"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</w:tr>
      <w:tr w:rsidR="009669FE" w:rsidRPr="005B3325" w:rsidTr="009B5E0D">
        <w:tc>
          <w:tcPr>
            <w:tcW w:w="1526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3544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тур – 11.00</w:t>
            </w:r>
          </w:p>
        </w:tc>
        <w:tc>
          <w:tcPr>
            <w:tcW w:w="3685" w:type="dxa"/>
          </w:tcPr>
          <w:p w:rsidR="009669FE" w:rsidRPr="005B3325" w:rsidRDefault="009B5E0D" w:rsidP="0096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тур – 16</w:t>
            </w:r>
            <w:r w:rsidR="009669FE"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</w:tr>
      <w:tr w:rsidR="009669FE" w:rsidRPr="005B3325" w:rsidTr="009B5E0D">
        <w:tc>
          <w:tcPr>
            <w:tcW w:w="1526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3544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тур – 11.00</w:t>
            </w:r>
          </w:p>
        </w:tc>
        <w:tc>
          <w:tcPr>
            <w:tcW w:w="3685" w:type="dxa"/>
          </w:tcPr>
          <w:p w:rsidR="009669FE" w:rsidRPr="005B3325" w:rsidRDefault="009B5E0D" w:rsidP="0096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Выходной</w:t>
            </w:r>
          </w:p>
        </w:tc>
      </w:tr>
      <w:tr w:rsidR="009669FE" w:rsidRPr="005B3325" w:rsidTr="009B5E0D">
        <w:tc>
          <w:tcPr>
            <w:tcW w:w="1526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3544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тур – 11.00</w:t>
            </w:r>
          </w:p>
        </w:tc>
        <w:tc>
          <w:tcPr>
            <w:tcW w:w="3685" w:type="dxa"/>
          </w:tcPr>
          <w:p w:rsidR="009669FE" w:rsidRPr="005B3325" w:rsidRDefault="009B5E0D" w:rsidP="0096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тур – 16</w:t>
            </w:r>
            <w:r w:rsidR="009669FE"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</w:tr>
      <w:tr w:rsidR="009669FE" w:rsidRPr="005B3325" w:rsidTr="009B5E0D">
        <w:tc>
          <w:tcPr>
            <w:tcW w:w="1526" w:type="dxa"/>
            <w:shd w:val="clear" w:color="auto" w:fill="auto"/>
          </w:tcPr>
          <w:p w:rsidR="009669FE" w:rsidRPr="005B3325" w:rsidRDefault="009669FE" w:rsidP="00A2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 w:rsidR="00A259D8"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3544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тур – 11.00</w:t>
            </w:r>
          </w:p>
        </w:tc>
        <w:tc>
          <w:tcPr>
            <w:tcW w:w="3685" w:type="dxa"/>
          </w:tcPr>
          <w:p w:rsidR="009669FE" w:rsidRPr="005B3325" w:rsidRDefault="009B5E0D" w:rsidP="0096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тур – 16</w:t>
            </w:r>
            <w:r w:rsidR="009669FE"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Закрытие 20.30</w:t>
            </w:r>
          </w:p>
        </w:tc>
      </w:tr>
      <w:tr w:rsidR="009669FE" w:rsidRPr="005B3325" w:rsidTr="009B5E0D">
        <w:tc>
          <w:tcPr>
            <w:tcW w:w="1526" w:type="dxa"/>
            <w:shd w:val="clear" w:color="auto" w:fill="auto"/>
          </w:tcPr>
          <w:p w:rsidR="009669FE" w:rsidRPr="005B3325" w:rsidRDefault="009669FE" w:rsidP="00A25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="00A259D8"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3544" w:type="dxa"/>
            <w:shd w:val="clear" w:color="auto" w:fill="auto"/>
          </w:tcPr>
          <w:p w:rsidR="009669FE" w:rsidRPr="005B3325" w:rsidRDefault="009669FE" w:rsidP="0096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тур – 11.00</w:t>
            </w:r>
            <w:r w:rsidR="009B5E0D"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Закрытие 15</w:t>
            </w: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B5E0D"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B3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685" w:type="dxa"/>
          </w:tcPr>
          <w:p w:rsidR="009669FE" w:rsidRPr="005B3325" w:rsidRDefault="009669FE" w:rsidP="009B5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69FE" w:rsidRPr="005B3325" w:rsidRDefault="009669FE" w:rsidP="00901792">
      <w:pPr>
        <w:rPr>
          <w:rFonts w:ascii="Times New Roman" w:hAnsi="Times New Roman" w:cs="Times New Roman"/>
          <w:bCs/>
          <w:sz w:val="24"/>
          <w:szCs w:val="24"/>
        </w:rPr>
      </w:pPr>
    </w:p>
    <w:p w:rsidR="009669FE" w:rsidRPr="005B3325" w:rsidRDefault="00BD06E3" w:rsidP="00A00EE7">
      <w:pPr>
        <w:rPr>
          <w:rFonts w:ascii="Times New Roman" w:hAnsi="Times New Roman" w:cs="Times New Roman"/>
          <w:bCs/>
          <w:sz w:val="24"/>
          <w:szCs w:val="24"/>
        </w:rPr>
      </w:pPr>
      <w:r w:rsidRPr="00BD06E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01792" w:rsidRPr="00BD06E3">
        <w:rPr>
          <w:rFonts w:ascii="Times New Roman" w:hAnsi="Times New Roman" w:cs="Times New Roman"/>
          <w:b/>
          <w:bCs/>
          <w:sz w:val="28"/>
          <w:szCs w:val="28"/>
        </w:rPr>
        <w:t>Участники.</w:t>
      </w:r>
      <w:r w:rsidR="00901792" w:rsidRPr="00BD06E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00EE7" w:rsidRPr="005B3325">
        <w:rPr>
          <w:rFonts w:ascii="Times New Roman" w:hAnsi="Times New Roman" w:cs="Times New Roman"/>
          <w:bCs/>
          <w:sz w:val="24"/>
          <w:szCs w:val="24"/>
        </w:rPr>
        <w:t>Турнир «А»: </w:t>
      </w:r>
      <w:r>
        <w:rPr>
          <w:rFonts w:ascii="Times New Roman" w:hAnsi="Times New Roman" w:cs="Times New Roman"/>
          <w:bCs/>
          <w:sz w:val="24"/>
          <w:szCs w:val="24"/>
        </w:rPr>
        <w:t xml:space="preserve">мальчики </w:t>
      </w:r>
      <w:r w:rsidR="00A00EE7" w:rsidRPr="005B3325">
        <w:rPr>
          <w:rFonts w:ascii="Times New Roman" w:hAnsi="Times New Roman" w:cs="Times New Roman"/>
          <w:bCs/>
          <w:sz w:val="24"/>
          <w:szCs w:val="24"/>
        </w:rPr>
        <w:t>и дев</w:t>
      </w:r>
      <w:r>
        <w:rPr>
          <w:rFonts w:ascii="Times New Roman" w:hAnsi="Times New Roman" w:cs="Times New Roman"/>
          <w:bCs/>
          <w:sz w:val="24"/>
          <w:szCs w:val="24"/>
        </w:rPr>
        <w:t>очки</w:t>
      </w:r>
      <w:r w:rsidR="00A00EE7" w:rsidRPr="005B3325">
        <w:rPr>
          <w:rFonts w:ascii="Times New Roman" w:hAnsi="Times New Roman" w:cs="Times New Roman"/>
          <w:bCs/>
          <w:sz w:val="24"/>
          <w:szCs w:val="24"/>
        </w:rPr>
        <w:t xml:space="preserve"> 2007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 г.р. и </w:t>
      </w:r>
      <w:r w:rsidR="00A00EE7" w:rsidRPr="005B3325">
        <w:rPr>
          <w:rFonts w:ascii="Times New Roman" w:hAnsi="Times New Roman" w:cs="Times New Roman"/>
          <w:bCs/>
          <w:sz w:val="24"/>
          <w:szCs w:val="24"/>
        </w:rPr>
        <w:t>моложе с рейтингом не менее 1050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 по рейтинг-</w:t>
      </w:r>
      <w:r w:rsidR="00A00EE7" w:rsidRPr="005B3325">
        <w:rPr>
          <w:rFonts w:ascii="Times New Roman" w:hAnsi="Times New Roman" w:cs="Times New Roman"/>
          <w:bCs/>
          <w:sz w:val="24"/>
          <w:szCs w:val="24"/>
        </w:rPr>
        <w:t>листу ФИДЕ или РШФ на 1 мая 2019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Турнир «В»: </w:t>
      </w:r>
      <w:r w:rsidR="009669FE" w:rsidRPr="005B3325">
        <w:rPr>
          <w:rFonts w:ascii="Times New Roman" w:hAnsi="Times New Roman" w:cs="Times New Roman"/>
          <w:bCs/>
          <w:sz w:val="24"/>
          <w:szCs w:val="24"/>
        </w:rPr>
        <w:t>все желающие.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 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</w:r>
      <w:r w:rsidR="00901792" w:rsidRPr="005B3325">
        <w:rPr>
          <w:rFonts w:ascii="Times New Roman" w:hAnsi="Times New Roman" w:cs="Times New Roman"/>
          <w:b/>
          <w:bCs/>
          <w:sz w:val="24"/>
          <w:szCs w:val="24"/>
        </w:rPr>
        <w:t>Каждый участник должен заранее получить ID FIDE через Российскую шахматную федерацию.</w:t>
      </w:r>
      <w:r w:rsidR="00901792" w:rsidRPr="005B3325">
        <w:rPr>
          <w:rFonts w:ascii="Times New Roman" w:hAnsi="Times New Roman" w:cs="Times New Roman"/>
          <w:b/>
          <w:bCs/>
          <w:sz w:val="24"/>
          <w:szCs w:val="24"/>
        </w:rPr>
        <w:br/>
        <w:t>Количество мест в турнирах ограничено!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 Организаторы оставляют за собой право прекратить регистрацию, предварительно объявив об этом на официальном сайте – </w:t>
      </w:r>
      <w:hyperlink r:id="rId6" w:history="1">
        <w:r w:rsidR="00901792" w:rsidRPr="005B3325">
          <w:rPr>
            <w:rStyle w:val="a3"/>
            <w:rFonts w:ascii="Times New Roman" w:hAnsi="Times New Roman" w:cs="Times New Roman"/>
            <w:bCs/>
            <w:sz w:val="24"/>
            <w:szCs w:val="24"/>
          </w:rPr>
          <w:t>www.chessmoscow.ru</w:t>
        </w:r>
        <w:proofErr w:type="gramStart"/>
      </w:hyperlink>
      <w:r w:rsidR="00901792" w:rsidRPr="005B3325">
        <w:rPr>
          <w:rFonts w:ascii="Times New Roman" w:hAnsi="Times New Roman" w:cs="Times New Roman"/>
          <w:bCs/>
          <w:sz w:val="24"/>
          <w:szCs w:val="24"/>
        </w:rPr>
        <w:t> 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С</w:t>
      </w:r>
      <w:proofErr w:type="gramEnd"/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 участником или группой детей должен быть ответственный (р</w:t>
      </w:r>
      <w:r w:rsidR="009669FE" w:rsidRPr="005B3325">
        <w:rPr>
          <w:rFonts w:ascii="Times New Roman" w:hAnsi="Times New Roman" w:cs="Times New Roman"/>
          <w:bCs/>
          <w:sz w:val="24"/>
          <w:szCs w:val="24"/>
        </w:rPr>
        <w:t>одитель, тренер, представитель)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669FE" w:rsidRPr="005B3325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4219"/>
        <w:gridCol w:w="4536"/>
      </w:tblGrid>
      <w:tr w:rsidR="009B5E0D" w:rsidRPr="005B3325" w:rsidTr="009B5E0D">
        <w:trPr>
          <w:trHeight w:val="469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5E0D" w:rsidRPr="005B3325" w:rsidRDefault="009B5E0D" w:rsidP="005A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взноса в турнире А – 2500 рублей</w:t>
            </w:r>
          </w:p>
        </w:tc>
      </w:tr>
      <w:tr w:rsidR="009669FE" w:rsidRPr="005B3325" w:rsidTr="009B5E0D">
        <w:trPr>
          <w:trHeight w:val="469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взноса в турнире В (</w:t>
            </w:r>
            <w:proofErr w:type="spellStart"/>
            <w:r w:rsidRPr="005B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Опен</w:t>
            </w:r>
            <w:proofErr w:type="spellEnd"/>
            <w:r w:rsidRPr="005B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зависит от рейтинга ФИДЕ </w:t>
            </w:r>
          </w:p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01.05.2019 г.</w:t>
            </w:r>
          </w:p>
        </w:tc>
      </w:tr>
      <w:tr w:rsidR="009669FE" w:rsidRPr="005B3325" w:rsidTr="009B5E0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Взнос (рубли)</w:t>
            </w:r>
          </w:p>
        </w:tc>
      </w:tr>
      <w:tr w:rsidR="009669FE" w:rsidRPr="005B3325" w:rsidTr="009B5E0D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взноса</w:t>
            </w:r>
          </w:p>
        </w:tc>
      </w:tr>
      <w:tr w:rsidR="009669FE" w:rsidRPr="005B3325" w:rsidTr="009B5E0D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  <w:r w:rsidRPr="005B3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</w:t>
            </w:r>
            <w:r w:rsidRPr="005B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3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B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B3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9669FE" w:rsidRPr="005B3325" w:rsidTr="009B5E0D">
        <w:trPr>
          <w:trHeight w:val="2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2000-2199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9669FE" w:rsidRPr="005B3325" w:rsidTr="009B5E0D">
        <w:trPr>
          <w:trHeight w:val="1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FE" w:rsidRPr="005B3325" w:rsidRDefault="0055381F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="009669FE" w:rsidRPr="005B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00 - 1999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FE" w:rsidRPr="005B3325" w:rsidRDefault="0055381F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669FE" w:rsidRPr="005B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69FE" w:rsidRPr="005B3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9669FE" w:rsidRPr="005B3325" w:rsidTr="009B5E0D">
        <w:trPr>
          <w:trHeight w:val="1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FE" w:rsidRPr="005B3325" w:rsidRDefault="009669FE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1500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9FE" w:rsidRPr="005B3325" w:rsidRDefault="0055381F" w:rsidP="0096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69FE" w:rsidRPr="005B3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901792" w:rsidRPr="005B3325" w:rsidRDefault="009669FE" w:rsidP="00A00EE7">
      <w:pPr>
        <w:rPr>
          <w:rFonts w:ascii="Times New Roman" w:hAnsi="Times New Roman" w:cs="Times New Roman"/>
          <w:bCs/>
          <w:sz w:val="24"/>
          <w:szCs w:val="24"/>
        </w:rPr>
      </w:pPr>
      <w:r w:rsidRPr="005B3325">
        <w:rPr>
          <w:rFonts w:ascii="Times New Roman" w:hAnsi="Times New Roman" w:cs="Times New Roman"/>
          <w:bCs/>
          <w:sz w:val="24"/>
          <w:szCs w:val="24"/>
        </w:rPr>
        <w:tab/>
      </w:r>
      <w:r w:rsidRPr="005B3325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Предварительная регистрация для всех участников турниров обязатель</w:t>
      </w:r>
      <w:r w:rsidR="00A00EE7" w:rsidRPr="005B3325">
        <w:rPr>
          <w:rFonts w:ascii="Times New Roman" w:hAnsi="Times New Roman" w:cs="Times New Roman"/>
          <w:bCs/>
          <w:sz w:val="24"/>
          <w:szCs w:val="24"/>
        </w:rPr>
        <w:t>на, будет проводиться с 06 по 25 мая 2019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 г. включительно.</w:t>
      </w:r>
      <w:r w:rsidR="00A00EE7" w:rsidRPr="005B3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Предварительная р</w:t>
      </w:r>
      <w:r w:rsidR="00A00EE7" w:rsidRPr="005B3325">
        <w:rPr>
          <w:rFonts w:ascii="Times New Roman" w:hAnsi="Times New Roman" w:cs="Times New Roman"/>
          <w:bCs/>
          <w:sz w:val="24"/>
          <w:szCs w:val="24"/>
        </w:rPr>
        <w:t xml:space="preserve">егистрация осуществляется путем 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направления на электронный адрес: </w:t>
      </w:r>
      <w:hyperlink r:id="rId7" w:history="1">
        <w:r w:rsidR="00901792" w:rsidRPr="005B3325">
          <w:rPr>
            <w:rStyle w:val="a3"/>
            <w:rFonts w:ascii="Times New Roman" w:hAnsi="Times New Roman" w:cs="Times New Roman"/>
            <w:bCs/>
            <w:sz w:val="24"/>
            <w:szCs w:val="24"/>
          </w:rPr>
          <w:t>zdravleto@mail.ru</w:t>
        </w:r>
      </w:hyperlink>
      <w:r w:rsidR="00901792" w:rsidRPr="005B3325">
        <w:rPr>
          <w:rFonts w:ascii="Times New Roman" w:hAnsi="Times New Roman" w:cs="Times New Roman"/>
          <w:bCs/>
          <w:sz w:val="24"/>
          <w:szCs w:val="24"/>
        </w:rPr>
        <w:t>   анкеты участника турнира установленной формы (см. приложение), сканированных (либо сфотографированных) квитанции об оплате турнирного взноса, пасп</w:t>
      </w:r>
      <w:r w:rsidR="00BD06E3">
        <w:rPr>
          <w:rFonts w:ascii="Times New Roman" w:hAnsi="Times New Roman" w:cs="Times New Roman"/>
          <w:bCs/>
          <w:sz w:val="24"/>
          <w:szCs w:val="24"/>
        </w:rPr>
        <w:t xml:space="preserve">орта (свидетельства о рождении). 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В квитанции указывается фамилия и имя участника.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Банковские реквизиты: 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Получатель: ННОУ Шахматный клуб им. Т.В. Петросяна. ИНН 7707011722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р/с  40703810938040005146 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к/с  30101810400000000225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ПАО СБЕРБАНК г. Москва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БИК 044525225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Списки зарегистрированных участников будут публиковаться на сайтах che</w:t>
      </w:r>
      <w:r w:rsidR="00BD06E3">
        <w:rPr>
          <w:rFonts w:ascii="Times New Roman" w:hAnsi="Times New Roman" w:cs="Times New Roman"/>
          <w:bCs/>
          <w:sz w:val="24"/>
          <w:szCs w:val="24"/>
        </w:rPr>
        <w:t>ssmoscow.ru, chess-results.com.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Если участник включен в официальный стартовый список турнира, подтверждать участие не нужно!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Для участников, запросивших д</w:t>
      </w:r>
      <w:r w:rsidR="00A00EE7" w:rsidRPr="005B3325">
        <w:rPr>
          <w:rFonts w:ascii="Times New Roman" w:hAnsi="Times New Roman" w:cs="Times New Roman"/>
          <w:bCs/>
          <w:sz w:val="24"/>
          <w:szCs w:val="24"/>
        </w:rPr>
        <w:t>опуск в турнир после 25 мая 2019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 г., при наличии 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lastRenderedPageBreak/>
        <w:t>свободных мест, турнирный взнос повышается на 1000 рублей. 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При отказе от участия в фестивале после 1-го тура взносы не возвращаются.</w:t>
      </w:r>
    </w:p>
    <w:p w:rsidR="00901792" w:rsidRPr="005B3325" w:rsidRDefault="00BD06E3" w:rsidP="00901792">
      <w:pPr>
        <w:rPr>
          <w:rFonts w:ascii="Times New Roman" w:hAnsi="Times New Roman" w:cs="Times New Roman"/>
          <w:bCs/>
          <w:sz w:val="24"/>
          <w:szCs w:val="24"/>
        </w:rPr>
      </w:pPr>
      <w:r w:rsidRPr="00BD06E3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901792" w:rsidRPr="00BD06E3">
        <w:rPr>
          <w:rFonts w:ascii="Times New Roman" w:hAnsi="Times New Roman" w:cs="Times New Roman"/>
          <w:b/>
          <w:bCs/>
          <w:sz w:val="28"/>
          <w:szCs w:val="28"/>
        </w:rPr>
        <w:t>Определение победителей. </w:t>
      </w:r>
      <w:r w:rsidR="00901792" w:rsidRPr="00BD06E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Во всех турнирах раздельны</w:t>
      </w:r>
      <w:r w:rsidR="009B5E0D" w:rsidRPr="005B3325">
        <w:rPr>
          <w:rFonts w:ascii="Times New Roman" w:hAnsi="Times New Roman" w:cs="Times New Roman"/>
          <w:bCs/>
          <w:sz w:val="24"/>
          <w:szCs w:val="24"/>
        </w:rPr>
        <w:t>й зачет для мальчиков и девочек, мужчин и женщин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</w:r>
      <w:r w:rsidR="00BF767F">
        <w:rPr>
          <w:rFonts w:ascii="Times New Roman" w:hAnsi="Times New Roman" w:cs="Times New Roman"/>
          <w:bCs/>
          <w:sz w:val="24"/>
          <w:szCs w:val="24"/>
        </w:rPr>
        <w:t>Места определяю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тся по наибольшей сумме набранных очков, а в случае их равенства</w:t>
      </w:r>
      <w:r w:rsidR="00866676">
        <w:rPr>
          <w:rFonts w:ascii="Times New Roman" w:hAnsi="Times New Roman" w:cs="Times New Roman"/>
          <w:bCs/>
          <w:sz w:val="24"/>
          <w:szCs w:val="24"/>
        </w:rPr>
        <w:t xml:space="preserve"> по дополнительным показателям в порядке их убывания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: 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1) по личной встрече</w:t>
      </w:r>
      <w:r w:rsidR="00866676">
        <w:rPr>
          <w:rFonts w:ascii="Times New Roman" w:hAnsi="Times New Roman" w:cs="Times New Roman"/>
          <w:bCs/>
          <w:sz w:val="24"/>
          <w:szCs w:val="24"/>
        </w:rPr>
        <w:t>;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 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 xml:space="preserve">2) по усеченному коэффициенту </w:t>
      </w:r>
      <w:proofErr w:type="spellStart"/>
      <w:r w:rsidR="00901792" w:rsidRPr="005B3325">
        <w:rPr>
          <w:rFonts w:ascii="Times New Roman" w:hAnsi="Times New Roman" w:cs="Times New Roman"/>
          <w:bCs/>
          <w:sz w:val="24"/>
          <w:szCs w:val="24"/>
        </w:rPr>
        <w:t>Бухгольца</w:t>
      </w:r>
      <w:proofErr w:type="spellEnd"/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676">
        <w:rPr>
          <w:rFonts w:ascii="Times New Roman" w:hAnsi="Times New Roman" w:cs="Times New Roman"/>
          <w:bCs/>
          <w:sz w:val="24"/>
          <w:szCs w:val="24"/>
        </w:rPr>
        <w:t>(без одного худшего результата);</w:t>
      </w:r>
      <w:r w:rsidR="00866676">
        <w:rPr>
          <w:rFonts w:ascii="Times New Roman" w:hAnsi="Times New Roman" w:cs="Times New Roman"/>
          <w:bCs/>
          <w:sz w:val="24"/>
          <w:szCs w:val="24"/>
        </w:rPr>
        <w:br/>
        <w:t xml:space="preserve">3) по коэффициенту </w:t>
      </w:r>
      <w:proofErr w:type="spellStart"/>
      <w:r w:rsidR="00866676">
        <w:rPr>
          <w:rFonts w:ascii="Times New Roman" w:hAnsi="Times New Roman" w:cs="Times New Roman"/>
          <w:bCs/>
          <w:sz w:val="24"/>
          <w:szCs w:val="24"/>
        </w:rPr>
        <w:t>Бухгольца</w:t>
      </w:r>
      <w:proofErr w:type="spellEnd"/>
      <w:r w:rsidR="00866676">
        <w:rPr>
          <w:rFonts w:ascii="Times New Roman" w:hAnsi="Times New Roman" w:cs="Times New Roman"/>
          <w:bCs/>
          <w:sz w:val="24"/>
          <w:szCs w:val="24"/>
        </w:rPr>
        <w:t>;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4) по наибольшему числу побед.</w:t>
      </w:r>
    </w:p>
    <w:p w:rsidR="00901792" w:rsidRPr="005B3325" w:rsidRDefault="00BD06E3" w:rsidP="00901792">
      <w:pPr>
        <w:rPr>
          <w:rFonts w:ascii="Times New Roman" w:hAnsi="Times New Roman" w:cs="Times New Roman"/>
          <w:bCs/>
          <w:sz w:val="24"/>
          <w:szCs w:val="24"/>
        </w:rPr>
      </w:pPr>
      <w:r w:rsidRPr="00BD06E3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901792" w:rsidRPr="00BD06E3">
        <w:rPr>
          <w:rFonts w:ascii="Times New Roman" w:hAnsi="Times New Roman" w:cs="Times New Roman"/>
          <w:b/>
          <w:bCs/>
          <w:sz w:val="28"/>
          <w:szCs w:val="28"/>
        </w:rPr>
        <w:t>Награждение.</w:t>
      </w:r>
      <w:r w:rsidR="00901792" w:rsidRPr="00BD06E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Победители и призеры всех турниров награждаются кубками, дипломами и медалями 1, 2, 3 степеней и призами.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 xml:space="preserve">В турнирах предусмотрены денежные призы. </w:t>
      </w:r>
      <w:r w:rsidR="00BF767F">
        <w:rPr>
          <w:rFonts w:ascii="Times New Roman" w:hAnsi="Times New Roman" w:cs="Times New Roman"/>
          <w:bCs/>
          <w:sz w:val="24"/>
          <w:szCs w:val="24"/>
        </w:rPr>
        <w:t xml:space="preserve">Количество призов и их размер будут объявлены после 2-го тура. 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</w:r>
      <w:r w:rsidR="009B5E0D" w:rsidRPr="005B3325">
        <w:rPr>
          <w:rFonts w:ascii="Times New Roman" w:hAnsi="Times New Roman" w:cs="Times New Roman"/>
          <w:bCs/>
          <w:sz w:val="24"/>
          <w:szCs w:val="24"/>
        </w:rPr>
        <w:t>Призовой фонд</w:t>
      </w:r>
      <w:r w:rsidR="0055381F" w:rsidRPr="005B3325">
        <w:rPr>
          <w:rFonts w:ascii="Times New Roman" w:hAnsi="Times New Roman" w:cs="Times New Roman"/>
          <w:bCs/>
          <w:sz w:val="24"/>
          <w:szCs w:val="24"/>
        </w:rPr>
        <w:t xml:space="preserve"> - не менее </w:t>
      </w:r>
      <w:r w:rsidR="009B5E0D" w:rsidRPr="005B3325">
        <w:rPr>
          <w:rFonts w:ascii="Times New Roman" w:hAnsi="Times New Roman" w:cs="Times New Roman"/>
          <w:bCs/>
          <w:sz w:val="24"/>
          <w:szCs w:val="24"/>
        </w:rPr>
        <w:t xml:space="preserve">50% </w:t>
      </w:r>
      <w:r w:rsidR="00BF767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B5E0D" w:rsidRPr="005B3325">
        <w:rPr>
          <w:rFonts w:ascii="Times New Roman" w:hAnsi="Times New Roman" w:cs="Times New Roman"/>
          <w:bCs/>
          <w:sz w:val="24"/>
          <w:szCs w:val="24"/>
        </w:rPr>
        <w:t>собранных средств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.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br/>
        <w:t>При отсутствии победителя (призера) без уважительной причины на церемонии закрытия фестиваля призы не выдаются и в дальнейшем не высылаются.</w:t>
      </w:r>
    </w:p>
    <w:p w:rsidR="00901792" w:rsidRPr="005B3325" w:rsidRDefault="00BF767F" w:rsidP="00901792">
      <w:pPr>
        <w:rPr>
          <w:rFonts w:ascii="Times New Roman" w:hAnsi="Times New Roman" w:cs="Times New Roman"/>
          <w:bCs/>
          <w:sz w:val="24"/>
          <w:szCs w:val="24"/>
        </w:rPr>
      </w:pPr>
      <w:r w:rsidRPr="00BF767F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901792" w:rsidRPr="00BF767F">
        <w:rPr>
          <w:rFonts w:ascii="Times New Roman" w:hAnsi="Times New Roman" w:cs="Times New Roman"/>
          <w:b/>
          <w:bCs/>
          <w:sz w:val="28"/>
          <w:szCs w:val="28"/>
        </w:rPr>
        <w:t>Финансирование.</w:t>
      </w:r>
      <w:r w:rsidR="00901792" w:rsidRPr="00BF767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>Расходы по проведению соревнований осуществляются в соответствии с утвержденным Единый календарным планом</w:t>
      </w:r>
      <w:r w:rsidR="009B5E0D" w:rsidRPr="005B3325">
        <w:rPr>
          <w:rFonts w:ascii="Times New Roman" w:hAnsi="Times New Roman" w:cs="Times New Roman"/>
          <w:bCs/>
          <w:sz w:val="24"/>
          <w:szCs w:val="24"/>
        </w:rPr>
        <w:t xml:space="preserve"> мероприятий по шахматам на 2019</w:t>
      </w:r>
      <w:r w:rsidR="00901792" w:rsidRPr="005B3325">
        <w:rPr>
          <w:rFonts w:ascii="Times New Roman" w:hAnsi="Times New Roman" w:cs="Times New Roman"/>
          <w:bCs/>
          <w:sz w:val="24"/>
          <w:szCs w:val="24"/>
        </w:rPr>
        <w:t xml:space="preserve"> год за счет средств Москомспорта и привлеченных средств.</w:t>
      </w:r>
    </w:p>
    <w:p w:rsidR="00BF767F" w:rsidRPr="00BF767F" w:rsidRDefault="00BF767F" w:rsidP="009017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67F">
        <w:rPr>
          <w:rFonts w:ascii="Times New Roman" w:hAnsi="Times New Roman" w:cs="Times New Roman"/>
          <w:b/>
          <w:bCs/>
          <w:sz w:val="28"/>
          <w:szCs w:val="28"/>
        </w:rPr>
        <w:t>9. Контакты.</w:t>
      </w:r>
    </w:p>
    <w:p w:rsidR="00901792" w:rsidRPr="005B3325" w:rsidRDefault="00901792" w:rsidP="00901792">
      <w:pPr>
        <w:rPr>
          <w:rFonts w:ascii="Times New Roman" w:hAnsi="Times New Roman" w:cs="Times New Roman"/>
          <w:bCs/>
          <w:sz w:val="24"/>
          <w:szCs w:val="24"/>
        </w:rPr>
      </w:pPr>
      <w:r w:rsidRPr="005B3325">
        <w:rPr>
          <w:rFonts w:ascii="Times New Roman" w:hAnsi="Times New Roman" w:cs="Times New Roman"/>
          <w:bCs/>
          <w:sz w:val="24"/>
          <w:szCs w:val="24"/>
        </w:rPr>
        <w:t>125009 г. Москва, Б. Дмитровка, д. 11, стр. 2 – Шахматный клуб им. Т. Петросяна.</w:t>
      </w:r>
      <w:r w:rsidRPr="005B3325">
        <w:rPr>
          <w:rFonts w:ascii="Times New Roman" w:hAnsi="Times New Roman" w:cs="Times New Roman"/>
          <w:bCs/>
          <w:sz w:val="24"/>
          <w:szCs w:val="24"/>
        </w:rPr>
        <w:br/>
        <w:t>Телефон для справок: (495) 629-80-95</w:t>
      </w:r>
      <w:r w:rsidR="00BF767F">
        <w:rPr>
          <w:rFonts w:ascii="Times New Roman" w:hAnsi="Times New Roman" w:cs="Times New Roman"/>
          <w:bCs/>
          <w:sz w:val="24"/>
          <w:szCs w:val="24"/>
        </w:rPr>
        <w:t>,</w:t>
      </w:r>
      <w:r w:rsidRPr="005B3325">
        <w:rPr>
          <w:rFonts w:ascii="Times New Roman" w:hAnsi="Times New Roman" w:cs="Times New Roman"/>
          <w:bCs/>
          <w:sz w:val="24"/>
          <w:szCs w:val="24"/>
        </w:rPr>
        <w:t xml:space="preserve"> (495) 629-79-31.</w:t>
      </w:r>
      <w:r w:rsidRPr="005B3325">
        <w:rPr>
          <w:rFonts w:ascii="Times New Roman" w:hAnsi="Times New Roman" w:cs="Times New Roman"/>
          <w:bCs/>
          <w:sz w:val="24"/>
          <w:szCs w:val="24"/>
        </w:rPr>
        <w:br/>
        <w:t>Информация на сайте </w:t>
      </w:r>
      <w:hyperlink r:id="rId8" w:history="1">
        <w:r w:rsidRPr="005B3325">
          <w:rPr>
            <w:rStyle w:val="a3"/>
            <w:rFonts w:ascii="Times New Roman" w:hAnsi="Times New Roman" w:cs="Times New Roman"/>
            <w:bCs/>
            <w:sz w:val="24"/>
            <w:szCs w:val="24"/>
          </w:rPr>
          <w:t>www.chessmoscow.ru</w:t>
        </w:r>
      </w:hyperlink>
    </w:p>
    <w:p w:rsidR="00901792" w:rsidRPr="005B3325" w:rsidRDefault="00901792" w:rsidP="00BF76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325">
        <w:rPr>
          <w:rFonts w:ascii="Times New Roman" w:hAnsi="Times New Roman" w:cs="Times New Roman"/>
          <w:b/>
          <w:bCs/>
          <w:sz w:val="24"/>
          <w:szCs w:val="24"/>
        </w:rPr>
        <w:t>Все уточнения и дополнения к настоящему положению вносятся регламентом соревнований.</w:t>
      </w:r>
    </w:p>
    <w:p w:rsidR="00BF767F" w:rsidRDefault="00BF767F">
      <w:pPr>
        <w:rPr>
          <w:rFonts w:ascii="Times New Roman" w:hAnsi="Times New Roman" w:cs="Times New Roman"/>
          <w:sz w:val="24"/>
          <w:szCs w:val="24"/>
        </w:rPr>
      </w:pPr>
      <w:r w:rsidRPr="00BF767F">
        <w:rPr>
          <w:rFonts w:ascii="Times New Roman" w:hAnsi="Times New Roman" w:cs="Times New Roman"/>
          <w:sz w:val="24"/>
          <w:szCs w:val="24"/>
        </w:rPr>
        <w:t>ПОЛОЖЕНИЕ ЯВЛЯЕТСЯ ОФИЦИАЛЬНЫМ ВЫЗОВОМ НА СОРЕВНОВАНИЯ.</w:t>
      </w:r>
    </w:p>
    <w:p w:rsidR="00BF767F" w:rsidRPr="00BF767F" w:rsidRDefault="00BF767F" w:rsidP="00BF767F">
      <w:pPr>
        <w:rPr>
          <w:rFonts w:ascii="Times New Roman" w:hAnsi="Times New Roman" w:cs="Times New Roman"/>
          <w:sz w:val="24"/>
          <w:szCs w:val="24"/>
        </w:rPr>
      </w:pPr>
    </w:p>
    <w:p w:rsidR="00BF767F" w:rsidRPr="00BF767F" w:rsidRDefault="00BF767F" w:rsidP="00BF767F">
      <w:pPr>
        <w:rPr>
          <w:rFonts w:ascii="Times New Roman" w:hAnsi="Times New Roman" w:cs="Times New Roman"/>
          <w:sz w:val="24"/>
          <w:szCs w:val="24"/>
        </w:rPr>
      </w:pPr>
    </w:p>
    <w:p w:rsidR="00BF767F" w:rsidRPr="00BF767F" w:rsidRDefault="00BF767F" w:rsidP="00BF767F">
      <w:pPr>
        <w:rPr>
          <w:rFonts w:ascii="Times New Roman" w:hAnsi="Times New Roman" w:cs="Times New Roman"/>
          <w:sz w:val="24"/>
          <w:szCs w:val="24"/>
        </w:rPr>
      </w:pPr>
    </w:p>
    <w:p w:rsidR="00BF767F" w:rsidRPr="00BF767F" w:rsidRDefault="00BF767F" w:rsidP="00BF767F">
      <w:pPr>
        <w:rPr>
          <w:rFonts w:ascii="Times New Roman" w:hAnsi="Times New Roman" w:cs="Times New Roman"/>
          <w:sz w:val="24"/>
          <w:szCs w:val="24"/>
        </w:rPr>
      </w:pPr>
    </w:p>
    <w:p w:rsidR="00BF767F" w:rsidRPr="00BF767F" w:rsidRDefault="00BF767F" w:rsidP="00BF767F">
      <w:pPr>
        <w:rPr>
          <w:rFonts w:ascii="Times New Roman" w:hAnsi="Times New Roman" w:cs="Times New Roman"/>
          <w:sz w:val="24"/>
          <w:szCs w:val="24"/>
        </w:rPr>
      </w:pPr>
    </w:p>
    <w:p w:rsidR="00BF767F" w:rsidRPr="00BF767F" w:rsidRDefault="00BF767F" w:rsidP="00BF767F">
      <w:pPr>
        <w:rPr>
          <w:rFonts w:ascii="Times New Roman" w:hAnsi="Times New Roman" w:cs="Times New Roman"/>
          <w:sz w:val="24"/>
          <w:szCs w:val="24"/>
        </w:rPr>
      </w:pPr>
    </w:p>
    <w:p w:rsidR="00BF767F" w:rsidRPr="00BF767F" w:rsidRDefault="00BF767F" w:rsidP="00BF767F">
      <w:pPr>
        <w:rPr>
          <w:rFonts w:ascii="Times New Roman" w:hAnsi="Times New Roman" w:cs="Times New Roman"/>
          <w:sz w:val="24"/>
          <w:szCs w:val="24"/>
        </w:rPr>
      </w:pPr>
    </w:p>
    <w:p w:rsidR="00BF767F" w:rsidRPr="00BF767F" w:rsidRDefault="00BF767F" w:rsidP="00BF767F">
      <w:pPr>
        <w:rPr>
          <w:rFonts w:ascii="Times New Roman" w:hAnsi="Times New Roman" w:cs="Times New Roman"/>
          <w:sz w:val="24"/>
          <w:szCs w:val="24"/>
        </w:rPr>
      </w:pPr>
    </w:p>
    <w:p w:rsidR="00BF767F" w:rsidRPr="00BF767F" w:rsidRDefault="00BF767F" w:rsidP="00BF767F">
      <w:pPr>
        <w:rPr>
          <w:rFonts w:ascii="Times New Roman" w:hAnsi="Times New Roman" w:cs="Times New Roman"/>
          <w:sz w:val="24"/>
          <w:szCs w:val="24"/>
        </w:rPr>
      </w:pPr>
    </w:p>
    <w:p w:rsidR="00BF767F" w:rsidRDefault="00BF767F" w:rsidP="00BF767F">
      <w:pPr>
        <w:rPr>
          <w:rFonts w:ascii="Times New Roman" w:hAnsi="Times New Roman" w:cs="Times New Roman"/>
          <w:sz w:val="24"/>
          <w:szCs w:val="24"/>
        </w:rPr>
      </w:pPr>
    </w:p>
    <w:p w:rsidR="00BF767F" w:rsidRDefault="00BF767F" w:rsidP="00BF767F">
      <w:pPr>
        <w:tabs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F767F" w:rsidRDefault="00BF767F" w:rsidP="00BF767F">
      <w:pPr>
        <w:tabs>
          <w:tab w:val="left" w:pos="79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41728" w:rsidRDefault="00BF767F" w:rsidP="00BF767F">
      <w:pPr>
        <w:tabs>
          <w:tab w:val="left" w:pos="346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Анкета участника</w:t>
      </w:r>
    </w:p>
    <w:tbl>
      <w:tblPr>
        <w:tblpPr w:leftFromText="180" w:rightFromText="180" w:vertAnchor="page" w:horzAnchor="margin" w:tblpXSpec="center" w:tblpY="2596"/>
        <w:tblW w:w="12424" w:type="dxa"/>
        <w:tblLook w:val="04A0" w:firstRow="1" w:lastRow="0" w:firstColumn="1" w:lastColumn="0" w:noHBand="0" w:noVBand="1"/>
      </w:tblPr>
      <w:tblGrid>
        <w:gridCol w:w="388"/>
        <w:gridCol w:w="1178"/>
        <w:gridCol w:w="2108"/>
        <w:gridCol w:w="948"/>
        <w:gridCol w:w="495"/>
        <w:gridCol w:w="665"/>
        <w:gridCol w:w="1016"/>
        <w:gridCol w:w="1027"/>
        <w:gridCol w:w="737"/>
        <w:gridCol w:w="969"/>
        <w:gridCol w:w="993"/>
        <w:gridCol w:w="1122"/>
        <w:gridCol w:w="320"/>
        <w:gridCol w:w="222"/>
        <w:gridCol w:w="236"/>
      </w:tblGrid>
      <w:tr w:rsidR="009278D4" w:rsidRPr="009278D4" w:rsidTr="009278D4">
        <w:trPr>
          <w:gridAfter w:val="3"/>
          <w:wAfter w:w="778" w:type="dxa"/>
          <w:trHeight w:val="735"/>
        </w:trPr>
        <w:tc>
          <w:tcPr>
            <w:tcW w:w="116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Здравствуй, Лето - 2019</w:t>
            </w:r>
          </w:p>
        </w:tc>
      </w:tr>
      <w:tr w:rsidR="009278D4" w:rsidRPr="009278D4" w:rsidTr="009278D4">
        <w:trPr>
          <w:gridAfter w:val="3"/>
          <w:wAfter w:w="778" w:type="dxa"/>
          <w:trHeight w:val="630"/>
        </w:trPr>
        <w:tc>
          <w:tcPr>
            <w:tcW w:w="105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Турнир "   "            </w:t>
            </w:r>
            <w:proofErr w:type="spellStart"/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осква</w:t>
            </w:r>
            <w:proofErr w:type="spellEnd"/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2-10 июня 2019 г.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278D4" w:rsidRPr="009278D4" w:rsidTr="009278D4">
        <w:trPr>
          <w:trHeight w:val="48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участника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 (</w:t>
            </w:r>
            <w:proofErr w:type="gramStart"/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латинскими</w:t>
            </w:r>
            <w:proofErr w:type="gramEnd"/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27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7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FIDE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рейтинг FIDE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рейтинг РШФ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разряд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коллектив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домашний адрес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7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контактный телефон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278D4" w:rsidRPr="009278D4" w:rsidTr="009278D4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9278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78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8D4" w:rsidRPr="009278D4" w:rsidRDefault="009278D4" w:rsidP="009278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278D4" w:rsidRPr="009278D4" w:rsidRDefault="009278D4" w:rsidP="00BF767F">
      <w:pPr>
        <w:tabs>
          <w:tab w:val="left" w:pos="3465"/>
        </w:tabs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9278D4" w:rsidRPr="009278D4" w:rsidSect="0055381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076"/>
    <w:multiLevelType w:val="hybridMultilevel"/>
    <w:tmpl w:val="CE38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2636"/>
    <w:multiLevelType w:val="hybridMultilevel"/>
    <w:tmpl w:val="EF80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24E5E"/>
    <w:multiLevelType w:val="hybridMultilevel"/>
    <w:tmpl w:val="D248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2A"/>
    <w:rsid w:val="00024E2A"/>
    <w:rsid w:val="00072E0F"/>
    <w:rsid w:val="000F4110"/>
    <w:rsid w:val="001C426D"/>
    <w:rsid w:val="00241728"/>
    <w:rsid w:val="002E1C25"/>
    <w:rsid w:val="003E2DAC"/>
    <w:rsid w:val="004E2952"/>
    <w:rsid w:val="0055381F"/>
    <w:rsid w:val="00562432"/>
    <w:rsid w:val="005B3325"/>
    <w:rsid w:val="00657BE0"/>
    <w:rsid w:val="00685D59"/>
    <w:rsid w:val="00717D96"/>
    <w:rsid w:val="00760BBD"/>
    <w:rsid w:val="00866676"/>
    <w:rsid w:val="00901792"/>
    <w:rsid w:val="009278D4"/>
    <w:rsid w:val="009669FE"/>
    <w:rsid w:val="009B5E0D"/>
    <w:rsid w:val="009F5553"/>
    <w:rsid w:val="00A00EE7"/>
    <w:rsid w:val="00A259D8"/>
    <w:rsid w:val="00AC60BB"/>
    <w:rsid w:val="00B943F2"/>
    <w:rsid w:val="00BC4421"/>
    <w:rsid w:val="00BD06E3"/>
    <w:rsid w:val="00BF767F"/>
    <w:rsid w:val="00C7379F"/>
    <w:rsid w:val="00D67FA5"/>
    <w:rsid w:val="00E90D71"/>
    <w:rsid w:val="00F7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E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E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0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E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E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0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moscow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dravlet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moscow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</dc:creator>
  <cp:lastModifiedBy>Ахметов</cp:lastModifiedBy>
  <cp:revision>4</cp:revision>
  <cp:lastPrinted>2019-05-02T12:05:00Z</cp:lastPrinted>
  <dcterms:created xsi:type="dcterms:W3CDTF">2019-05-02T12:10:00Z</dcterms:created>
  <dcterms:modified xsi:type="dcterms:W3CDTF">2019-05-06T09:05:00Z</dcterms:modified>
</cp:coreProperties>
</file>