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C" w:rsidRDefault="004A1A4C" w:rsidP="004A1A4C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 xml:space="preserve">Приложение к Положению о Соревновании </w:t>
      </w:r>
    </w:p>
    <w:p w:rsidR="004A1A4C" w:rsidRDefault="004A1A4C" w:rsidP="004A1A4C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СОГЛАСИЕ Н</w:t>
      </w:r>
      <w:r>
        <w:rPr>
          <w:rFonts w:ascii="Times New Roman" w:hAnsi="Times New Roman" w:cs="Times New Roman"/>
          <w:sz w:val="24"/>
          <w:szCs w:val="24"/>
        </w:rPr>
        <w:t>А ОБРАБОТКУ ПЕРСОНАЛЬНЫХ ДАННЫХ</w:t>
      </w:r>
    </w:p>
    <w:p w:rsidR="004A1A4C" w:rsidRDefault="004A1A4C" w:rsidP="004A1A4C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0BF3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090BF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90BF3">
        <w:rPr>
          <w:rFonts w:ascii="Times New Roman" w:hAnsi="Times New Roman" w:cs="Times New Roman"/>
          <w:sz w:val="24"/>
          <w:szCs w:val="24"/>
        </w:rPr>
        <w:t>, данные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личность: серия _____ № _____</w:t>
      </w:r>
      <w:r w:rsidRPr="00090BF3">
        <w:rPr>
          <w:rFonts w:ascii="Times New Roman" w:hAnsi="Times New Roman" w:cs="Times New Roman"/>
          <w:sz w:val="24"/>
          <w:szCs w:val="24"/>
        </w:rPr>
        <w:t>выдан «__» ___</w:t>
      </w:r>
      <w:r>
        <w:rPr>
          <w:rFonts w:ascii="Times New Roman" w:hAnsi="Times New Roman" w:cs="Times New Roman"/>
          <w:sz w:val="24"/>
          <w:szCs w:val="24"/>
        </w:rPr>
        <w:t xml:space="preserve">____   </w:t>
      </w:r>
      <w:r w:rsidRPr="00090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0BF3">
        <w:rPr>
          <w:rFonts w:ascii="Times New Roman" w:hAnsi="Times New Roman" w:cs="Times New Roman"/>
          <w:sz w:val="24"/>
          <w:szCs w:val="24"/>
        </w:rPr>
        <w:t>г.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90BF3">
        <w:rPr>
          <w:rFonts w:ascii="Times New Roman" w:hAnsi="Times New Roman" w:cs="Times New Roman"/>
          <w:sz w:val="24"/>
          <w:szCs w:val="24"/>
        </w:rPr>
        <w:t xml:space="preserve">, (кем выдан) 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зарегистрированный по а</w:t>
      </w:r>
      <w:r>
        <w:rPr>
          <w:rFonts w:ascii="Times New Roman" w:hAnsi="Times New Roman" w:cs="Times New Roman"/>
          <w:sz w:val="24"/>
          <w:szCs w:val="24"/>
        </w:rPr>
        <w:t xml:space="preserve">дресу: ____________________________________________________ </w:t>
      </w:r>
      <w:r w:rsidRPr="00090BF3">
        <w:rPr>
          <w:rFonts w:ascii="Times New Roman" w:hAnsi="Times New Roman" w:cs="Times New Roman"/>
          <w:sz w:val="24"/>
          <w:szCs w:val="24"/>
        </w:rPr>
        <w:t xml:space="preserve">даю </w:t>
      </w:r>
      <w:r w:rsidRPr="00524496">
        <w:rPr>
          <w:rFonts w:ascii="Times New Roman" w:hAnsi="Times New Roman" w:cs="Times New Roman"/>
          <w:sz w:val="24"/>
          <w:szCs w:val="24"/>
        </w:rPr>
        <w:t xml:space="preserve">РСОО «Федерация шахмат» города Москвы, расположенной по адресу: г. Москва, ул. Тверской бульвар д. 14, стр. </w:t>
      </w:r>
      <w:proofErr w:type="gramStart"/>
      <w:r w:rsidRPr="00524496">
        <w:rPr>
          <w:rFonts w:ascii="Times New Roman" w:hAnsi="Times New Roman" w:cs="Times New Roman"/>
          <w:sz w:val="24"/>
          <w:szCs w:val="24"/>
        </w:rPr>
        <w:t>5  (</w:t>
      </w:r>
      <w:proofErr w:type="gramEnd"/>
      <w:r w:rsidRPr="00524496">
        <w:rPr>
          <w:rFonts w:ascii="Times New Roman" w:hAnsi="Times New Roman" w:cs="Times New Roman"/>
          <w:sz w:val="24"/>
          <w:szCs w:val="24"/>
        </w:rPr>
        <w:t>далее – Оператор), согласие на обработку своих персональных данных.</w:t>
      </w:r>
      <w:r w:rsidRPr="00090BF3">
        <w:rPr>
          <w:rFonts w:ascii="Times New Roman" w:hAnsi="Times New Roman" w:cs="Times New Roman"/>
          <w:sz w:val="24"/>
          <w:szCs w:val="24"/>
        </w:rPr>
        <w:t>, согласие на обработку своих персональных данных. Цель обработки персональных данных: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• подготовка, проведение и подведение итогов Соревнования по б</w:t>
      </w:r>
      <w:r>
        <w:rPr>
          <w:rFonts w:ascii="Times New Roman" w:hAnsi="Times New Roman" w:cs="Times New Roman"/>
          <w:sz w:val="24"/>
          <w:szCs w:val="24"/>
        </w:rPr>
        <w:t xml:space="preserve">ыстрым шахматам </w:t>
      </w:r>
      <w:r w:rsidRPr="00090BF3">
        <w:rPr>
          <w:rFonts w:ascii="Times New Roman" w:hAnsi="Times New Roman" w:cs="Times New Roman"/>
          <w:sz w:val="24"/>
          <w:szCs w:val="24"/>
        </w:rPr>
        <w:t>среди в</w:t>
      </w:r>
      <w:r>
        <w:rPr>
          <w:rFonts w:ascii="Times New Roman" w:hAnsi="Times New Roman" w:cs="Times New Roman"/>
          <w:sz w:val="24"/>
          <w:szCs w:val="24"/>
        </w:rPr>
        <w:t xml:space="preserve">етеранов </w:t>
      </w:r>
      <w:r w:rsidRPr="00090BF3">
        <w:rPr>
          <w:rFonts w:ascii="Times New Roman" w:hAnsi="Times New Roman" w:cs="Times New Roman"/>
          <w:sz w:val="24"/>
          <w:szCs w:val="24"/>
        </w:rPr>
        <w:t xml:space="preserve">(далее – Соревнование), включая публикацию итогов; </w:t>
      </w:r>
    </w:p>
    <w:p w:rsidR="004A1A4C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 xml:space="preserve">• расчет и присвоение российских и международных рейтингов участников Соревнования; 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• рассмотрение вопросов, связанных с нарушением порядка проведения соревнования, обжалованием соответствующих решений, разрешение конфликтных ситуаций по вопросам спортивной̆ деятельности;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• организация системы учета данных о спортсменах, занимающихся видом спорта «шахматы», и выдача документов, удостоверяющих принадлежность к физкультурно- спортивной̆ или иной̆ организации и спортивную квалификацию спортсменов, в порядке, определяемом федеральным органом исполнительной̆ власти в области физической̆ культуры и спорта;</w:t>
      </w:r>
    </w:p>
    <w:p w:rsidR="004A1A4C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 xml:space="preserve">• исполнение требований законодательства Российской Федерации, включая налоговое законодательство, законодательство о бухгалтерском учете, законодательство о социальном обеспечении; </w:t>
      </w:r>
    </w:p>
    <w:p w:rsidR="004A1A4C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496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  <w:r w:rsidRPr="00090BF3">
        <w:rPr>
          <w:rFonts w:ascii="Times New Roman" w:hAnsi="Times New Roman" w:cs="Times New Roman"/>
          <w:sz w:val="24"/>
          <w:szCs w:val="24"/>
        </w:rPr>
        <w:t>дата рождения; пол; адрес регистрации (прописки), почтовый адрес;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>контактные данные (номер телефона, адрес электронной почты); данные документа, удостоверяющего личность; фотография;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>номер полиса обязательного медицинского страхования;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 xml:space="preserve">идентификационный номер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090BF3">
        <w:rPr>
          <w:rFonts w:ascii="Times New Roman" w:hAnsi="Times New Roman" w:cs="Times New Roman"/>
          <w:sz w:val="24"/>
          <w:szCs w:val="24"/>
        </w:rPr>
        <w:t xml:space="preserve"> «Федерация шахмат России» (далее -ФШР);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496">
        <w:rPr>
          <w:rFonts w:ascii="Times New Roman" w:hAnsi="Times New Roman" w:cs="Times New Roman"/>
          <w:sz w:val="24"/>
          <w:szCs w:val="24"/>
        </w:rPr>
        <w:t xml:space="preserve">идентификационный номер Международной̆ шахматной федерации (ФИДЕ). </w:t>
      </w:r>
    </w:p>
    <w:p w:rsidR="004A1A4C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24496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Персональные данные будут обрабатываться </w:t>
      </w:r>
      <w:r>
        <w:rPr>
          <w:rFonts w:ascii="Times New Roman" w:hAnsi="Times New Roman" w:cs="Times New Roman"/>
          <w:sz w:val="24"/>
          <w:szCs w:val="24"/>
        </w:rPr>
        <w:t>Оператором следующими способами:</w:t>
      </w:r>
      <w:r w:rsidRPr="00524496">
        <w:rPr>
          <w:rFonts w:ascii="Times New Roman" w:hAnsi="Times New Roman" w:cs="Times New Roman"/>
          <w:sz w:val="24"/>
          <w:szCs w:val="24"/>
        </w:rPr>
        <w:t xml:space="preserve"> сбор;</w:t>
      </w:r>
      <w:r w:rsidRPr="00090BF3">
        <w:rPr>
          <w:rFonts w:ascii="Times New Roman" w:hAnsi="Times New Roman" w:cs="Times New Roman"/>
          <w:sz w:val="24"/>
          <w:szCs w:val="24"/>
        </w:rPr>
        <w:t xml:space="preserve"> запись; уточнение (обновление, изменение); систематизация; накопление;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>хранение; использование;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>обезличивание; удаление;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 xml:space="preserve">уничтожение. </w:t>
      </w:r>
    </w:p>
    <w:p w:rsidR="004A1A4C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В отношении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>фамилия, имя, отчество;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>дата рождения; пол;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F3">
        <w:rPr>
          <w:rFonts w:ascii="Times New Roman" w:hAnsi="Times New Roman" w:cs="Times New Roman"/>
          <w:sz w:val="24"/>
          <w:szCs w:val="24"/>
        </w:rPr>
        <w:t xml:space="preserve">страна, город проживания; фотография; </w:t>
      </w:r>
      <w:r w:rsidRPr="00524496">
        <w:rPr>
          <w:rFonts w:ascii="Times New Roman" w:hAnsi="Times New Roman" w:cs="Times New Roman"/>
          <w:sz w:val="24"/>
          <w:szCs w:val="24"/>
        </w:rPr>
        <w:t xml:space="preserve">идентификационный номер ФШР; </w:t>
      </w:r>
      <w:r w:rsidRPr="00090BF3">
        <w:rPr>
          <w:rFonts w:ascii="Times New Roman" w:hAnsi="Times New Roman" w:cs="Times New Roman"/>
          <w:sz w:val="24"/>
          <w:szCs w:val="24"/>
        </w:rPr>
        <w:t xml:space="preserve">идентификационный номер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90BF3">
        <w:rPr>
          <w:rFonts w:ascii="Times New Roman" w:hAnsi="Times New Roman" w:cs="Times New Roman"/>
          <w:sz w:val="24"/>
          <w:szCs w:val="24"/>
        </w:rPr>
        <w:t xml:space="preserve">ФИДЕ). 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 xml:space="preserve">Оператор будет использовать дополнительно к вышеперечисленным следующие способы обработки: распространение; трансграничная передача. 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В отношении персональных данных Субъект персональных данных дает согласие ФШМ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0BF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ШР и Ф</w:t>
      </w:r>
      <w:r w:rsidRPr="00090BF3">
        <w:rPr>
          <w:rFonts w:ascii="Times New Roman" w:hAnsi="Times New Roman" w:cs="Times New Roman"/>
          <w:sz w:val="24"/>
          <w:szCs w:val="24"/>
        </w:rPr>
        <w:t>ИДЕ на включение их в общедоступные источники.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 xml:space="preserve"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 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законом: 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 </w:t>
      </w:r>
    </w:p>
    <w:p w:rsidR="004A1A4C" w:rsidRPr="00090BF3" w:rsidRDefault="004A1A4C" w:rsidP="004A1A4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0BF3">
        <w:rPr>
          <w:rFonts w:ascii="Times New Roman" w:hAnsi="Times New Roman" w:cs="Times New Roman"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</w:t>
      </w:r>
    </w:p>
    <w:p w:rsidR="00C53B68" w:rsidRDefault="004A1A4C" w:rsidP="004A1A4C">
      <w:pPr>
        <w:pStyle w:val="a3"/>
        <w:ind w:left="-567"/>
      </w:pPr>
      <w:r w:rsidRPr="00090BF3">
        <w:rPr>
          <w:rFonts w:ascii="Times New Roman" w:hAnsi="Times New Roman" w:cs="Times New Roman"/>
          <w:sz w:val="24"/>
          <w:szCs w:val="24"/>
        </w:rPr>
        <w:t xml:space="preserve"> ____________________________________ /______________/ «__» ________ 20__ г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53B68" w:rsidSect="004A1A4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4C"/>
    <w:rsid w:val="004A1A4C"/>
    <w:rsid w:val="00C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DEA9"/>
  <w15:chartTrackingRefBased/>
  <w15:docId w15:val="{73048916-03CA-4A4C-99E3-666B378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2021-12-16T07:52:00Z</dcterms:created>
  <dcterms:modified xsi:type="dcterms:W3CDTF">2021-12-16T07:53:00Z</dcterms:modified>
</cp:coreProperties>
</file>