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FAE" w:rsidRPr="006B0FAE" w:rsidRDefault="006B0FAE" w:rsidP="006B0FAE">
      <w:pPr>
        <w:jc w:val="center"/>
        <w:rPr>
          <w:b/>
        </w:rPr>
      </w:pPr>
      <w:r w:rsidRPr="006B0FAE">
        <w:rPr>
          <w:b/>
        </w:rPr>
        <w:t>Чемпионат Москвы по решению шахматных композиций</w:t>
      </w:r>
      <w:r>
        <w:rPr>
          <w:b/>
        </w:rPr>
        <w:t xml:space="preserve"> 2023</w:t>
      </w:r>
    </w:p>
    <w:p w:rsidR="005956CB" w:rsidRDefault="006B0FAE" w:rsidP="006B0FAE">
      <w:pPr>
        <w:jc w:val="center"/>
      </w:pPr>
      <w:r>
        <w:t>Форма заявки на участие</w:t>
      </w:r>
    </w:p>
    <w:p w:rsidR="006B0FAE" w:rsidRDefault="006B0FAE"/>
    <w:tbl>
      <w:tblPr>
        <w:tblW w:w="1045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1843"/>
        <w:gridCol w:w="1276"/>
        <w:gridCol w:w="1134"/>
        <w:gridCol w:w="1701"/>
        <w:gridCol w:w="1984"/>
      </w:tblGrid>
      <w:tr w:rsidR="006B0FAE" w:rsidRPr="00402185" w:rsidTr="006B0FAE">
        <w:tc>
          <w:tcPr>
            <w:tcW w:w="392" w:type="dxa"/>
            <w:shd w:val="clear" w:color="auto" w:fill="FFFFFF"/>
          </w:tcPr>
          <w:p w:rsidR="006B0FAE" w:rsidRPr="006B0FAE" w:rsidRDefault="006B0FAE" w:rsidP="006B0F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B0FAE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shd w:val="clear" w:color="auto" w:fill="FFFFFF"/>
          </w:tcPr>
          <w:p w:rsidR="006B0FAE" w:rsidRPr="006B0FAE" w:rsidRDefault="006B0FAE" w:rsidP="006B0F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B0FAE">
              <w:rPr>
                <w:rFonts w:eastAsia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843" w:type="dxa"/>
            <w:shd w:val="clear" w:color="auto" w:fill="FFFFFF"/>
          </w:tcPr>
          <w:p w:rsidR="006B0FAE" w:rsidRPr="006B0FAE" w:rsidRDefault="006B0FAE" w:rsidP="006B0F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B0FAE">
              <w:rPr>
                <w:rFonts w:eastAsia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276" w:type="dxa"/>
            <w:shd w:val="clear" w:color="auto" w:fill="FFFFFF"/>
          </w:tcPr>
          <w:p w:rsidR="006B0FAE" w:rsidRPr="006B0FAE" w:rsidRDefault="006B0FAE" w:rsidP="006B0F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6B0FAE">
              <w:rPr>
                <w:rFonts w:eastAsia="Times New Roman"/>
                <w:sz w:val="24"/>
                <w:szCs w:val="24"/>
                <w:lang w:eastAsia="ru-RU"/>
              </w:rPr>
              <w:t xml:space="preserve">ФШР/ФИДЕ </w:t>
            </w:r>
            <w:r w:rsidRPr="006B0FAE">
              <w:rPr>
                <w:rFonts w:eastAsia="Times New Roman"/>
                <w:sz w:val="24"/>
                <w:szCs w:val="24"/>
                <w:lang w:val="en-US" w:eastAsia="ru-RU"/>
              </w:rPr>
              <w:t>ID</w:t>
            </w:r>
          </w:p>
        </w:tc>
        <w:tc>
          <w:tcPr>
            <w:tcW w:w="1134" w:type="dxa"/>
            <w:shd w:val="clear" w:color="auto" w:fill="FFFFFF"/>
          </w:tcPr>
          <w:p w:rsidR="006B0FAE" w:rsidRPr="006B0FAE" w:rsidRDefault="006B0FAE" w:rsidP="006B0F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B0FAE">
              <w:rPr>
                <w:rFonts w:eastAsia="Times New Roman"/>
                <w:sz w:val="24"/>
                <w:szCs w:val="24"/>
                <w:lang w:eastAsia="ru-RU"/>
              </w:rPr>
              <w:t>Звание/Разряд</w:t>
            </w:r>
          </w:p>
        </w:tc>
        <w:tc>
          <w:tcPr>
            <w:tcW w:w="1701" w:type="dxa"/>
            <w:shd w:val="clear" w:color="auto" w:fill="FFFFFF"/>
          </w:tcPr>
          <w:p w:rsidR="006B0FAE" w:rsidRPr="006B0FAE" w:rsidRDefault="006B0FAE" w:rsidP="006B0F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B0FAE">
              <w:rPr>
                <w:rFonts w:eastAsia="Times New Roman"/>
                <w:sz w:val="24"/>
                <w:szCs w:val="24"/>
                <w:lang w:eastAsia="ru-RU"/>
              </w:rPr>
              <w:t>Конт. тел.,</w:t>
            </w:r>
          </w:p>
          <w:p w:rsidR="006B0FAE" w:rsidRPr="006B0FAE" w:rsidRDefault="006B0FAE" w:rsidP="006B0F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6B0FAE">
              <w:rPr>
                <w:rFonts w:eastAsia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1984" w:type="dxa"/>
            <w:shd w:val="clear" w:color="auto" w:fill="FFFFFF"/>
          </w:tcPr>
          <w:p w:rsidR="006B0FAE" w:rsidRPr="006B0FAE" w:rsidRDefault="006B0FAE" w:rsidP="006B0F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B0FAE">
              <w:rPr>
                <w:rFonts w:eastAsia="Times New Roman"/>
                <w:sz w:val="24"/>
                <w:szCs w:val="24"/>
                <w:lang w:eastAsia="ru-RU"/>
              </w:rPr>
              <w:t>ФИО тренера</w:t>
            </w:r>
          </w:p>
        </w:tc>
      </w:tr>
      <w:tr w:rsidR="006B0FAE" w:rsidRPr="00402185" w:rsidTr="006B0FAE">
        <w:trPr>
          <w:trHeight w:val="495"/>
        </w:trPr>
        <w:tc>
          <w:tcPr>
            <w:tcW w:w="392" w:type="dxa"/>
            <w:shd w:val="clear" w:color="auto" w:fill="FFFFFF"/>
          </w:tcPr>
          <w:p w:rsidR="006B0FAE" w:rsidRPr="00402185" w:rsidRDefault="006B0FAE" w:rsidP="00BE5352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6B0FAE" w:rsidRPr="00402185" w:rsidRDefault="006B0FAE" w:rsidP="00BE5352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6B0FAE" w:rsidRPr="00402185" w:rsidRDefault="006B0FAE" w:rsidP="00BE5352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6B0FAE" w:rsidRPr="00402185" w:rsidRDefault="006B0FAE" w:rsidP="00BE5352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B0FAE" w:rsidRPr="00402185" w:rsidRDefault="006B0FAE" w:rsidP="00BE5352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6B0FAE" w:rsidRPr="00402185" w:rsidRDefault="006B0FAE" w:rsidP="00BE5352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6B0FAE" w:rsidRPr="00402185" w:rsidRDefault="006B0FAE" w:rsidP="00BE5352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6B0FAE" w:rsidRPr="00402185" w:rsidTr="006B0FAE">
        <w:trPr>
          <w:trHeight w:val="495"/>
        </w:trPr>
        <w:tc>
          <w:tcPr>
            <w:tcW w:w="392" w:type="dxa"/>
            <w:shd w:val="clear" w:color="auto" w:fill="FFFFFF"/>
          </w:tcPr>
          <w:p w:rsidR="006B0FAE" w:rsidRPr="00402185" w:rsidRDefault="006B0FAE" w:rsidP="00BE5352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6B0FAE" w:rsidRPr="00402185" w:rsidRDefault="006B0FAE" w:rsidP="00BE5352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6B0FAE" w:rsidRPr="00402185" w:rsidRDefault="006B0FAE" w:rsidP="00BE5352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6B0FAE" w:rsidRPr="00402185" w:rsidRDefault="006B0FAE" w:rsidP="00BE5352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B0FAE" w:rsidRPr="00402185" w:rsidRDefault="006B0FAE" w:rsidP="00BE5352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6B0FAE" w:rsidRPr="00402185" w:rsidRDefault="006B0FAE" w:rsidP="00BE5352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6B0FAE" w:rsidRPr="00402185" w:rsidRDefault="006B0FAE" w:rsidP="00BE5352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6B0FAE" w:rsidRPr="00402185" w:rsidTr="006B0FAE">
        <w:trPr>
          <w:trHeight w:val="495"/>
        </w:trPr>
        <w:tc>
          <w:tcPr>
            <w:tcW w:w="392" w:type="dxa"/>
            <w:shd w:val="clear" w:color="auto" w:fill="FFFFFF"/>
          </w:tcPr>
          <w:p w:rsidR="006B0FAE" w:rsidRPr="00402185" w:rsidRDefault="006B0FAE" w:rsidP="00BE5352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126" w:type="dxa"/>
            <w:shd w:val="clear" w:color="auto" w:fill="FFFFFF"/>
          </w:tcPr>
          <w:p w:rsidR="006B0FAE" w:rsidRPr="00402185" w:rsidRDefault="006B0FAE" w:rsidP="00BE5352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6B0FAE" w:rsidRPr="00402185" w:rsidRDefault="006B0FAE" w:rsidP="00BE5352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6B0FAE" w:rsidRPr="00402185" w:rsidRDefault="006B0FAE" w:rsidP="00BE5352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B0FAE" w:rsidRPr="00402185" w:rsidRDefault="006B0FAE" w:rsidP="00BE5352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6B0FAE" w:rsidRPr="00402185" w:rsidRDefault="006B0FAE" w:rsidP="00BE5352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6B0FAE" w:rsidRPr="00402185" w:rsidRDefault="006B0FAE" w:rsidP="00BE5352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6B0FAE" w:rsidRDefault="006B0FAE"/>
    <w:sectPr w:rsidR="006B0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AE"/>
    <w:rsid w:val="005956CB"/>
    <w:rsid w:val="006B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89B6D"/>
  <w15:chartTrackingRefBased/>
  <w15:docId w15:val="{72593360-7BAA-48F5-AC59-C3BE7005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1</cp:revision>
  <dcterms:created xsi:type="dcterms:W3CDTF">2023-11-08T08:50:00Z</dcterms:created>
  <dcterms:modified xsi:type="dcterms:W3CDTF">2023-11-08T08:54:00Z</dcterms:modified>
</cp:coreProperties>
</file>